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41" w:rsidRPr="003462CD" w:rsidRDefault="00354D1C" w:rsidP="00615AB0">
      <w:pPr>
        <w:pStyle w:val="AralkYok"/>
        <w:jc w:val="center"/>
        <w:rPr>
          <w:b/>
          <w:sz w:val="28"/>
        </w:rPr>
      </w:pPr>
      <w:r>
        <w:rPr>
          <w:b/>
          <w:sz w:val="28"/>
        </w:rPr>
        <w:t>GİDEN ÖĞRENCİ</w:t>
      </w:r>
      <w:r w:rsidR="001C1A13">
        <w:rPr>
          <w:b/>
          <w:sz w:val="28"/>
        </w:rPr>
        <w:t>(OUTGOING)</w:t>
      </w:r>
      <w:bookmarkStart w:id="0" w:name="_GoBack"/>
      <w:bookmarkEnd w:id="0"/>
      <w:r>
        <w:rPr>
          <w:b/>
          <w:sz w:val="28"/>
        </w:rPr>
        <w:t xml:space="preserve"> SÜREÇ REHBERİ</w:t>
      </w:r>
    </w:p>
    <w:p w:rsidR="0053065A" w:rsidRPr="0053065A" w:rsidRDefault="0053065A" w:rsidP="00490AE7">
      <w:pPr>
        <w:pStyle w:val="AralkYok"/>
        <w:jc w:val="both"/>
        <w:rPr>
          <w:sz w:val="28"/>
        </w:rPr>
      </w:pPr>
    </w:p>
    <w:p w:rsidR="00B15E1A" w:rsidRPr="00480551" w:rsidRDefault="00507CD9" w:rsidP="00490AE7">
      <w:pPr>
        <w:pStyle w:val="AralkYok"/>
        <w:jc w:val="both"/>
      </w:pPr>
      <w:r w:rsidRPr="00480551">
        <w:br/>
      </w:r>
      <w:r w:rsidRPr="008B38F2">
        <w:rPr>
          <w:b/>
        </w:rPr>
        <w:t>1.</w:t>
      </w:r>
      <w:r w:rsidR="008B38F2">
        <w:t xml:space="preserve"> </w:t>
      </w:r>
      <w:proofErr w:type="spellStart"/>
      <w:r w:rsidRPr="00480551">
        <w:t>Erasm</w:t>
      </w:r>
      <w:r w:rsidR="00F25CFF">
        <w:t>us</w:t>
      </w:r>
      <w:proofErr w:type="spellEnd"/>
      <w:r w:rsidR="00F25CFF">
        <w:t xml:space="preserve"> Hareketliliği başvuruları</w:t>
      </w:r>
      <w:r w:rsidRPr="00480551">
        <w:t xml:space="preserve"> YTÜ ve AB Ofi</w:t>
      </w:r>
      <w:r w:rsidR="00E33CF6" w:rsidRPr="00480551">
        <w:t>si ana sayfalarında duyurulur.</w:t>
      </w:r>
    </w:p>
    <w:p w:rsidR="002F41AD" w:rsidRPr="00480551" w:rsidRDefault="00507CD9" w:rsidP="00490AE7">
      <w:pPr>
        <w:pStyle w:val="AralkYok"/>
        <w:jc w:val="both"/>
      </w:pPr>
      <w:r w:rsidRPr="00480551">
        <w:br/>
      </w:r>
      <w:r w:rsidRPr="008B38F2">
        <w:rPr>
          <w:b/>
        </w:rPr>
        <w:t>2.</w:t>
      </w:r>
      <w:r w:rsidRPr="00480551">
        <w:t xml:space="preserve"> İlgil</w:t>
      </w:r>
      <w:r w:rsidR="008415DE">
        <w:t xml:space="preserve">i Akademik </w:t>
      </w:r>
      <w:r w:rsidR="00F86C44">
        <w:t>Yıl</w:t>
      </w:r>
      <w:r w:rsidR="008415DE">
        <w:t xml:space="preserve"> için süreçler</w:t>
      </w:r>
      <w:r w:rsidRPr="00480551">
        <w:t xml:space="preserve"> AB Ofisi ana sayfası</w:t>
      </w:r>
      <w:r w:rsidR="00E33CF6" w:rsidRPr="00480551">
        <w:t>nda duyurulur.</w:t>
      </w:r>
      <w:r w:rsidR="00481CB6" w:rsidRPr="00480551">
        <w:br/>
      </w:r>
    </w:p>
    <w:p w:rsidR="002F41AD" w:rsidRPr="00480551" w:rsidRDefault="002F41AD" w:rsidP="00490AE7">
      <w:pPr>
        <w:pStyle w:val="AralkYok"/>
        <w:jc w:val="both"/>
      </w:pPr>
      <w:r w:rsidRPr="008B38F2">
        <w:rPr>
          <w:b/>
        </w:rPr>
        <w:t>*</w:t>
      </w:r>
      <w:r w:rsidRPr="00480551">
        <w:t xml:space="preserve"> </w:t>
      </w:r>
      <w:proofErr w:type="spellStart"/>
      <w:r w:rsidRPr="00480551">
        <w:t>Erasmus</w:t>
      </w:r>
      <w:proofErr w:type="spellEnd"/>
      <w:r w:rsidRPr="00480551">
        <w:t xml:space="preserve"> </w:t>
      </w:r>
      <w:r w:rsidR="00B168FF">
        <w:t>Hareketliliğinden</w:t>
      </w:r>
      <w:r w:rsidRPr="00480551">
        <w:t xml:space="preserve"> yararlanmak isteyen öğrenci</w:t>
      </w:r>
      <w:r w:rsidR="00EF4D3E">
        <w:t xml:space="preserve">lerin bilgilendirilmesi için </w:t>
      </w:r>
      <w:proofErr w:type="gramStart"/>
      <w:r w:rsidR="00EF4D3E">
        <w:t>ory</w:t>
      </w:r>
      <w:r w:rsidRPr="00480551">
        <w:t>antas</w:t>
      </w:r>
      <w:r w:rsidR="00D958EE">
        <w:t>yon</w:t>
      </w:r>
      <w:proofErr w:type="gramEnd"/>
      <w:r w:rsidR="00D958EE">
        <w:t xml:space="preserve"> programları</w:t>
      </w:r>
      <w:r w:rsidR="00E33CF6" w:rsidRPr="00480551">
        <w:t xml:space="preserve"> </w:t>
      </w:r>
      <w:r w:rsidR="00D958EE">
        <w:t>düzenlenir</w:t>
      </w:r>
      <w:r w:rsidR="00490AE7">
        <w:t xml:space="preserve">(Yıldız Kampüs ve </w:t>
      </w:r>
      <w:proofErr w:type="spellStart"/>
      <w:r w:rsidR="00490AE7">
        <w:t>Davutpaşa</w:t>
      </w:r>
      <w:proofErr w:type="spellEnd"/>
      <w:r w:rsidR="00490AE7">
        <w:t xml:space="preserve"> Kampüs)</w:t>
      </w:r>
      <w:r w:rsidR="00D958EE">
        <w:t>.</w:t>
      </w:r>
    </w:p>
    <w:p w:rsidR="00350757" w:rsidRDefault="00350757" w:rsidP="00490AE7">
      <w:pPr>
        <w:pStyle w:val="AralkYok"/>
        <w:jc w:val="both"/>
      </w:pPr>
    </w:p>
    <w:p w:rsidR="00480551" w:rsidRDefault="00481CB6" w:rsidP="00490AE7">
      <w:pPr>
        <w:pStyle w:val="AralkYok"/>
        <w:jc w:val="both"/>
      </w:pPr>
      <w:r w:rsidRPr="008B38F2">
        <w:rPr>
          <w:b/>
        </w:rPr>
        <w:t>*</w:t>
      </w:r>
      <w:r w:rsidR="008B38F2">
        <w:rPr>
          <w:b/>
        </w:rPr>
        <w:t xml:space="preserve"> </w:t>
      </w:r>
      <w:r w:rsidR="00475252">
        <w:t>Süreçlerde yer alan</w:t>
      </w:r>
      <w:r w:rsidR="00201B4B">
        <w:t xml:space="preserve"> tarihler </w:t>
      </w:r>
      <w:proofErr w:type="gramStart"/>
      <w:r w:rsidR="00475252">
        <w:t>dahilinde</w:t>
      </w:r>
      <w:proofErr w:type="gramEnd"/>
      <w:r w:rsidR="00201B4B">
        <w:t xml:space="preserve"> Ön başvurular</w:t>
      </w:r>
      <w:r w:rsidRPr="00480551">
        <w:t xml:space="preserve"> otomasyon sistemi</w:t>
      </w:r>
      <w:r w:rsidR="00E33CF6" w:rsidRPr="00480551">
        <w:t xml:space="preserve"> ile elektronik ortamda alınır</w:t>
      </w:r>
      <w:r w:rsidRPr="00480551">
        <w:t>.</w:t>
      </w:r>
      <w:r w:rsidR="00DC74DF" w:rsidRPr="00480551">
        <w:t xml:space="preserve"> </w:t>
      </w:r>
      <w:r w:rsidR="00475252" w:rsidRPr="00475252">
        <w:t>http://www.kimoerasmus.com/yildiz/default.aspx?id=1</w:t>
      </w:r>
      <w:r w:rsidRPr="00480551">
        <w:t xml:space="preserve"> </w:t>
      </w:r>
      <w:r w:rsidR="00D31635">
        <w:t xml:space="preserve">adresine </w:t>
      </w:r>
      <w:r w:rsidRPr="00480551">
        <w:t>Ön başvuru yapan öğrenci</w:t>
      </w:r>
      <w:r w:rsidR="00475252">
        <w:t xml:space="preserve"> daha sonra gerektiğinde AB Ofisi’ne teslim etmek üzere başvuru formunun </w:t>
      </w:r>
      <w:r w:rsidRPr="00480551">
        <w:t>çıktısını alır</w:t>
      </w:r>
      <w:r w:rsidR="00475252">
        <w:t xml:space="preserve"> ve saklar.</w:t>
      </w:r>
    </w:p>
    <w:p w:rsidR="00475252" w:rsidRPr="00480551" w:rsidRDefault="00475252" w:rsidP="00490AE7">
      <w:pPr>
        <w:pStyle w:val="AralkYok"/>
        <w:jc w:val="both"/>
      </w:pPr>
    </w:p>
    <w:p w:rsidR="004E7D13" w:rsidRDefault="0003065D" w:rsidP="00490AE7">
      <w:pPr>
        <w:pStyle w:val="AralkYok"/>
        <w:jc w:val="both"/>
      </w:pPr>
      <w:r w:rsidRPr="007801F9">
        <w:rPr>
          <w:b/>
        </w:rPr>
        <w:t>3.</w:t>
      </w:r>
      <w:r>
        <w:t xml:space="preserve"> </w:t>
      </w:r>
      <w:r w:rsidR="001C28C1">
        <w:t xml:space="preserve">Süreçlerde belirtilen tarihte </w:t>
      </w:r>
      <w:r>
        <w:t>Yabancı Dil Sınavı gerçekleştirilir ve sonuçları</w:t>
      </w:r>
      <w:r w:rsidR="00507CD9" w:rsidRPr="00480551">
        <w:t xml:space="preserve"> </w:t>
      </w:r>
      <w:r>
        <w:t xml:space="preserve">AB Ofisi ana sayfasında </w:t>
      </w:r>
      <w:r w:rsidR="00D53097">
        <w:t>ilan edilir.</w:t>
      </w:r>
    </w:p>
    <w:p w:rsidR="00480551" w:rsidRPr="00480551" w:rsidRDefault="00480551" w:rsidP="00490AE7">
      <w:pPr>
        <w:pStyle w:val="AralkYok"/>
        <w:jc w:val="both"/>
      </w:pPr>
    </w:p>
    <w:p w:rsidR="006005C0" w:rsidRPr="00480551" w:rsidRDefault="00507CD9" w:rsidP="00490AE7">
      <w:pPr>
        <w:pStyle w:val="AralkYok"/>
        <w:jc w:val="both"/>
      </w:pPr>
      <w:r w:rsidRPr="007801F9">
        <w:rPr>
          <w:b/>
        </w:rPr>
        <w:t>4.</w:t>
      </w:r>
      <w:r w:rsidRPr="00480551">
        <w:t xml:space="preserve"> Sınavdan 50</w:t>
      </w:r>
      <w:r w:rsidR="00461E88" w:rsidRPr="00480551">
        <w:t xml:space="preserve"> ve üzeri </w:t>
      </w:r>
      <w:r w:rsidR="000C3300">
        <w:t>puan</w:t>
      </w:r>
      <w:r w:rsidR="00461E88" w:rsidRPr="00480551">
        <w:t xml:space="preserve"> almış öğrenciler</w:t>
      </w:r>
      <w:r w:rsidR="00D2478C">
        <w:t xml:space="preserve"> süreç</w:t>
      </w:r>
      <w:r w:rsidR="00475252">
        <w:t>lerde belirtilen tarihler arasında AB Ofisi Koordinatörlüğü’ne</w:t>
      </w:r>
      <w:r w:rsidR="00461E88" w:rsidRPr="00480551">
        <w:t xml:space="preserve"> transkriptlerini teslim eder</w:t>
      </w:r>
      <w:r w:rsidRPr="00480551">
        <w:t>.</w:t>
      </w:r>
      <w:r w:rsidR="00AC0F5C" w:rsidRPr="00480551">
        <w:t xml:space="preserve"> 50</w:t>
      </w:r>
      <w:r w:rsidR="000C3300">
        <w:t xml:space="preserve"> puan</w:t>
      </w:r>
      <w:r w:rsidR="00AC0F5C" w:rsidRPr="00480551">
        <w:t xml:space="preserve"> barajının altında not alan öğrencilerimiz</w:t>
      </w:r>
      <w:r w:rsidR="00F00F7D">
        <w:t xml:space="preserve"> için süreç sona ermiştir</w:t>
      </w:r>
      <w:r w:rsidR="00AC0F5C" w:rsidRPr="00480551">
        <w:t xml:space="preserve"> bir sonraki sene</w:t>
      </w:r>
      <w:r w:rsidR="00475252">
        <w:t xml:space="preserve"> için başvuru süreçlerini takip edebilirler</w:t>
      </w:r>
      <w:r w:rsidR="00AC0F5C" w:rsidRPr="00480551">
        <w:t>.</w:t>
      </w:r>
      <w:r w:rsidR="006005C0" w:rsidRPr="00480551">
        <w:t xml:space="preserve"> </w:t>
      </w:r>
    </w:p>
    <w:p w:rsidR="006005C0" w:rsidRPr="00480551" w:rsidRDefault="006005C0" w:rsidP="00490AE7">
      <w:pPr>
        <w:pStyle w:val="AralkYok"/>
        <w:jc w:val="both"/>
      </w:pPr>
    </w:p>
    <w:p w:rsidR="00B2753D" w:rsidRPr="00480551" w:rsidRDefault="00B2753D" w:rsidP="00490AE7">
      <w:pPr>
        <w:pStyle w:val="AralkYok"/>
        <w:jc w:val="both"/>
      </w:pPr>
      <w:r w:rsidRPr="007801F9">
        <w:rPr>
          <w:b/>
        </w:rPr>
        <w:t>*</w:t>
      </w:r>
      <w:r w:rsidRPr="00480551">
        <w:t xml:space="preserve"> Bölüm koordinatörleri tarafından İlgili akademik yıl için kullanılacak olan ikili anlaşmaların güncellenmesi ve son hallerinin AB Ofisine iletilmesi. (Bu süreç için başlangıç tarihi yoktur, ilgili akademik yıl için son ikil</w:t>
      </w:r>
      <w:r w:rsidR="00746A3B">
        <w:t xml:space="preserve">i anlaşma teslim etme tarihi </w:t>
      </w:r>
      <w:proofErr w:type="gramStart"/>
      <w:r w:rsidR="00746A3B">
        <w:t>dahilinde</w:t>
      </w:r>
      <w:proofErr w:type="gramEnd"/>
      <w:r w:rsidR="00746A3B">
        <w:t xml:space="preserve"> koordinatörler anlaşma yapabilir var olan anlaşmalarını güncelleyebilirler.</w:t>
      </w:r>
    </w:p>
    <w:p w:rsidR="00746A3B" w:rsidRDefault="00507CD9" w:rsidP="00490AE7">
      <w:pPr>
        <w:pStyle w:val="AralkYok"/>
        <w:jc w:val="both"/>
      </w:pPr>
      <w:r w:rsidRPr="00480551">
        <w:br/>
      </w:r>
      <w:r w:rsidRPr="007801F9">
        <w:rPr>
          <w:b/>
        </w:rPr>
        <w:t>5.</w:t>
      </w:r>
      <w:r w:rsidRPr="00480551">
        <w:t xml:space="preserve"> Bölü</w:t>
      </w:r>
      <w:r w:rsidR="00746A3B">
        <w:t>m koordinatörlerinin başarı sırasına göre sıralanmış öğrencileri</w:t>
      </w:r>
      <w:r w:rsidR="001861E3" w:rsidRPr="00480551">
        <w:t xml:space="preserve">, yapılan ikili anlaşmalara </w:t>
      </w:r>
      <w:proofErr w:type="spellStart"/>
      <w:r w:rsidR="001861E3" w:rsidRPr="00480551">
        <w:t>it</w:t>
      </w:r>
      <w:r w:rsidR="002E0302">
        <w:t>h</w:t>
      </w:r>
      <w:r w:rsidR="00E32338">
        <w:t>afen</w:t>
      </w:r>
      <w:proofErr w:type="spellEnd"/>
      <w:r w:rsidR="00E32338">
        <w:t xml:space="preserve"> öğrencilerin üniversite</w:t>
      </w:r>
      <w:r w:rsidR="001861E3" w:rsidRPr="00480551">
        <w:t xml:space="preserve"> tercihlerini yapmasında yardımcı </w:t>
      </w:r>
      <w:r w:rsidR="00ED6899" w:rsidRPr="00480551">
        <w:t>olması ve bu tercihleri AB Ofisi</w:t>
      </w:r>
      <w:r w:rsidR="001861E3" w:rsidRPr="00480551">
        <w:t>ne iletmesi.</w:t>
      </w:r>
    </w:p>
    <w:p w:rsidR="004E7D13" w:rsidRPr="00480551" w:rsidRDefault="00507CD9" w:rsidP="00490AE7">
      <w:pPr>
        <w:pStyle w:val="AralkYok"/>
        <w:jc w:val="both"/>
      </w:pPr>
      <w:r w:rsidRPr="00480551">
        <w:t xml:space="preserve"> </w:t>
      </w:r>
      <w:r w:rsidR="0060708E" w:rsidRPr="00480551">
        <w:br/>
        <w:t>Kriter dil s</w:t>
      </w:r>
      <w:r w:rsidR="00AD6B30">
        <w:t>ınavından en az 50 puan almak,</w:t>
      </w:r>
      <w:r w:rsidR="0060708E" w:rsidRPr="00480551">
        <w:t xml:space="preserve"> </w:t>
      </w:r>
      <w:r w:rsidR="003F4373" w:rsidRPr="00480551">
        <w:t xml:space="preserve"> lisans öğrencileri için not ortalam</w:t>
      </w:r>
      <w:r w:rsidR="0060708E" w:rsidRPr="00480551">
        <w:t>alarının en az 2.20 yüksek lisa</w:t>
      </w:r>
      <w:r w:rsidR="003F4373" w:rsidRPr="00480551">
        <w:t>n</w:t>
      </w:r>
      <w:r w:rsidR="0060708E" w:rsidRPr="00480551">
        <w:t>s</w:t>
      </w:r>
      <w:r w:rsidR="003F4373" w:rsidRPr="00480551">
        <w:t xml:space="preserve"> ve doktora öğrencileri için en az 2.50 </w:t>
      </w:r>
      <w:r w:rsidR="001160E2">
        <w:t>olmasıdır</w:t>
      </w:r>
      <w:r w:rsidR="003F4373" w:rsidRPr="00480551">
        <w:t>.</w:t>
      </w:r>
      <w:r w:rsidR="00E0704A">
        <w:t xml:space="preserve"> Bu </w:t>
      </w:r>
      <w:proofErr w:type="gramStart"/>
      <w:r w:rsidR="00E0704A">
        <w:t>kriterleri</w:t>
      </w:r>
      <w:proofErr w:type="gramEnd"/>
      <w:r w:rsidR="00E0704A">
        <w:t xml:space="preserve"> sağlamayan öğrenciler bir sonraki sene </w:t>
      </w:r>
      <w:proofErr w:type="spellStart"/>
      <w:r w:rsidR="00E0704A">
        <w:t>erasmus</w:t>
      </w:r>
      <w:proofErr w:type="spellEnd"/>
      <w:r w:rsidR="00E0704A">
        <w:t xml:space="preserve"> sınavına tekrar girebilirler.</w:t>
      </w:r>
      <w:r w:rsidR="002E0302">
        <w:t xml:space="preserve"> Bölümlerin ko</w:t>
      </w:r>
      <w:r w:rsidR="00EF692B">
        <w:t>ntenjanları ikili anlaşmalarındaki</w:t>
      </w:r>
      <w:r w:rsidR="002E0302">
        <w:t xml:space="preserve"> öğrenci sayılarının toplamı ile hesaplanmaktadır.</w:t>
      </w:r>
    </w:p>
    <w:p w:rsidR="002D7DF6" w:rsidRDefault="001861E3" w:rsidP="00490AE7">
      <w:pPr>
        <w:pStyle w:val="AralkYok"/>
        <w:jc w:val="both"/>
      </w:pPr>
      <w:r w:rsidRPr="00480551">
        <w:br/>
      </w:r>
      <w:r w:rsidRPr="007801F9">
        <w:rPr>
          <w:b/>
        </w:rPr>
        <w:t>6.</w:t>
      </w:r>
      <w:r w:rsidRPr="00480551">
        <w:t xml:space="preserve"> Bölüm</w:t>
      </w:r>
      <w:r w:rsidR="000F661A">
        <w:t xml:space="preserve"> </w:t>
      </w:r>
      <w:proofErr w:type="spellStart"/>
      <w:r w:rsidR="000F661A">
        <w:t>erasmus</w:t>
      </w:r>
      <w:proofErr w:type="spellEnd"/>
      <w:r w:rsidR="000F661A">
        <w:t xml:space="preserve"> koordinat</w:t>
      </w:r>
      <w:r w:rsidR="003813AF">
        <w:t>örleri tarafından gönderilen</w:t>
      </w:r>
      <w:r w:rsidRPr="00480551">
        <w:t xml:space="preserve"> öğrenci yerleştirme listelerinin AB Ofisi ana sayfasında ilan edilip </w:t>
      </w:r>
      <w:r w:rsidR="00AF7566">
        <w:t>listeler kesinleştirilir.</w:t>
      </w:r>
      <w:r w:rsidR="00E825AA" w:rsidRPr="00480551">
        <w:t xml:space="preserve">  </w:t>
      </w:r>
      <w:r w:rsidR="008E68B2" w:rsidRPr="00561EEC">
        <w:t xml:space="preserve">İlk olarak öğrencilerin hangi üniversitelere yerleştirildiği ilan edilir, öğrencilerin bu hareketlilikten hibeli </w:t>
      </w:r>
      <w:proofErr w:type="gramStart"/>
      <w:r w:rsidR="008E68B2" w:rsidRPr="00561EEC">
        <w:t>yada</w:t>
      </w:r>
      <w:proofErr w:type="gramEnd"/>
      <w:r w:rsidR="008E68B2" w:rsidRPr="00561EEC">
        <w:t xml:space="preserve"> </w:t>
      </w:r>
      <w:proofErr w:type="spellStart"/>
      <w:r w:rsidR="008E68B2" w:rsidRPr="00561EEC">
        <w:t>hibesiz</w:t>
      </w:r>
      <w:proofErr w:type="spellEnd"/>
      <w:r w:rsidR="008E68B2" w:rsidRPr="00561EEC">
        <w:t xml:space="preserve"> yararlanacağı Ulusal Ajansın üniversitelere </w:t>
      </w:r>
      <w:r w:rsidR="00AF7566" w:rsidRPr="00561EEC">
        <w:t>ayırdığı bütçeleri açıklamasından sonra kesinleşir.</w:t>
      </w:r>
      <w:r w:rsidR="002D7DF6">
        <w:br/>
      </w:r>
    </w:p>
    <w:p w:rsidR="004E7D13" w:rsidRPr="00480551" w:rsidRDefault="002D7DF6" w:rsidP="00490AE7">
      <w:pPr>
        <w:pStyle w:val="AralkYok"/>
        <w:jc w:val="both"/>
      </w:pPr>
      <w:r w:rsidRPr="0035119C">
        <w:rPr>
          <w:b/>
        </w:rPr>
        <w:t xml:space="preserve">* </w:t>
      </w:r>
      <w:r>
        <w:t xml:space="preserve">Öğrenciler </w:t>
      </w:r>
      <w:proofErr w:type="spellStart"/>
      <w:r>
        <w:t>Erasmus</w:t>
      </w:r>
      <w:proofErr w:type="spellEnd"/>
      <w:r>
        <w:t xml:space="preserve"> Hareketlil</w:t>
      </w:r>
      <w:r w:rsidR="00405E40">
        <w:t>i</w:t>
      </w:r>
      <w:r>
        <w:t xml:space="preserve">ğinden çeşitli nedenlerden ötürü yararlanmayacaklar ise AB Ofisine </w:t>
      </w:r>
      <w:proofErr w:type="gramStart"/>
      <w:r>
        <w:t>bir</w:t>
      </w:r>
      <w:proofErr w:type="gramEnd"/>
      <w:r>
        <w:t xml:space="preserve"> dilekçe yazıp bölüm koordinatörüne onaylatıp </w:t>
      </w:r>
      <w:r w:rsidRPr="00480551">
        <w:t>ıslak imzalı olacak şekilde AB Ofisine teslim ederler.</w:t>
      </w:r>
      <w:r>
        <w:t xml:space="preserve"> Hibelerin daha verimli kullanımı için bu dilekçelerin zamanında iletilmesi önemlidir.</w:t>
      </w:r>
      <w:r w:rsidR="00EC2370" w:rsidRPr="00480551">
        <w:br/>
      </w:r>
      <w:r w:rsidR="00EC2370" w:rsidRPr="00480551">
        <w:br/>
      </w:r>
      <w:r w:rsidR="00EC2370" w:rsidRPr="007801F9">
        <w:rPr>
          <w:b/>
        </w:rPr>
        <w:t xml:space="preserve">* </w:t>
      </w:r>
      <w:r w:rsidR="00EC2370" w:rsidRPr="00480551">
        <w:t>Öğrenciler dönem değişikliği, okul</w:t>
      </w:r>
      <w:r w:rsidR="00977522">
        <w:t xml:space="preserve"> değişikliği yapmak </w:t>
      </w:r>
      <w:proofErr w:type="gramStart"/>
      <w:r w:rsidR="00977522">
        <w:t xml:space="preserve">isterlerse </w:t>
      </w:r>
      <w:r w:rsidR="00EC2370" w:rsidRPr="00480551">
        <w:t xml:space="preserve"> AB</w:t>
      </w:r>
      <w:proofErr w:type="gramEnd"/>
      <w:r w:rsidR="00EC2370" w:rsidRPr="00480551">
        <w:t xml:space="preserve"> Ofisine </w:t>
      </w:r>
      <w:proofErr w:type="spellStart"/>
      <w:r w:rsidR="00EC2370" w:rsidRPr="00480551">
        <w:t>ithafen</w:t>
      </w:r>
      <w:proofErr w:type="spellEnd"/>
      <w:r w:rsidR="00EC2370" w:rsidRPr="00480551">
        <w:t xml:space="preserve"> dilekçe </w:t>
      </w:r>
      <w:r w:rsidR="00CB4FF3">
        <w:t xml:space="preserve">yazıp </w:t>
      </w:r>
      <w:r w:rsidR="00EC2370" w:rsidRPr="00480551">
        <w:t>bölüm koordinatörüne onaylatıp</w:t>
      </w:r>
      <w:r w:rsidR="004E70D6">
        <w:t>,</w:t>
      </w:r>
      <w:r w:rsidR="00EC2370" w:rsidRPr="00480551">
        <w:t xml:space="preserve"> ıslak imzalı olacak şekilde AB Ofisine teslim ederler.</w:t>
      </w:r>
    </w:p>
    <w:p w:rsidR="004E7D13" w:rsidRPr="00480551" w:rsidRDefault="001861E3" w:rsidP="00490AE7">
      <w:pPr>
        <w:pStyle w:val="AralkYok"/>
        <w:jc w:val="both"/>
      </w:pPr>
      <w:r w:rsidRPr="00480551">
        <w:br/>
      </w:r>
      <w:r w:rsidRPr="007801F9">
        <w:rPr>
          <w:b/>
        </w:rPr>
        <w:t>7.</w:t>
      </w:r>
      <w:r w:rsidRPr="00480551">
        <w:t xml:space="preserve"> </w:t>
      </w:r>
      <w:r w:rsidR="00497E5B" w:rsidRPr="00480551">
        <w:t>Bölüm koordinatörleri</w:t>
      </w:r>
      <w:r w:rsidR="005D1757" w:rsidRPr="00480551">
        <w:t xml:space="preserve"> kesinleşen listeler sonrası öğrencileri yerleşm</w:t>
      </w:r>
      <w:r w:rsidR="00497E5B" w:rsidRPr="00480551">
        <w:t>iş oldukları okullara bildirir</w:t>
      </w:r>
      <w:r w:rsidR="00746A3B">
        <w:t>. S</w:t>
      </w:r>
      <w:r w:rsidR="005D1757" w:rsidRPr="00480551">
        <w:t xml:space="preserve">tandart </w:t>
      </w:r>
      <w:proofErr w:type="gramStart"/>
      <w:r w:rsidR="005D1757" w:rsidRPr="00480551">
        <w:t>prosedür</w:t>
      </w:r>
      <w:proofErr w:type="gramEnd"/>
      <w:r w:rsidR="005D1757" w:rsidRPr="00480551">
        <w:t xml:space="preserve"> dışında karşı üniversitelerin istemiş oldu</w:t>
      </w:r>
      <w:r w:rsidR="005F03B4">
        <w:t>kları belgelerin neler olduğunu</w:t>
      </w:r>
      <w:r w:rsidR="005D1757" w:rsidRPr="00480551">
        <w:t xml:space="preserve"> öğren</w:t>
      </w:r>
      <w:r w:rsidR="00195FDA" w:rsidRPr="00480551">
        <w:t>ir ve</w:t>
      </w:r>
      <w:r w:rsidR="00746A3B">
        <w:t xml:space="preserve"> ilgili üniversitelere yerleştirilen</w:t>
      </w:r>
      <w:r w:rsidR="00195FDA" w:rsidRPr="00480551">
        <w:t xml:space="preserve"> öğrencilere bildirirler</w:t>
      </w:r>
      <w:r w:rsidR="00497E5B" w:rsidRPr="00480551">
        <w:t>.</w:t>
      </w:r>
      <w:r w:rsidR="00746A3B">
        <w:t>(Yabancı Dil S</w:t>
      </w:r>
      <w:r w:rsidR="005D1757" w:rsidRPr="00480551">
        <w:t>ertifikası</w:t>
      </w:r>
      <w:r w:rsidR="00746A3B">
        <w:t xml:space="preserve">, </w:t>
      </w:r>
      <w:proofErr w:type="spellStart"/>
      <w:r w:rsidR="00746A3B">
        <w:t>Deadline</w:t>
      </w:r>
      <w:proofErr w:type="spellEnd"/>
      <w:r w:rsidR="005D1757" w:rsidRPr="00480551">
        <w:t xml:space="preserve"> vb.)</w:t>
      </w:r>
      <w:r w:rsidR="00782162" w:rsidRPr="00480551">
        <w:br/>
      </w:r>
      <w:r w:rsidR="00C31325" w:rsidRPr="00480551">
        <w:br/>
      </w:r>
      <w:r w:rsidR="00C31325" w:rsidRPr="000A14BB">
        <w:rPr>
          <w:b/>
        </w:rPr>
        <w:lastRenderedPageBreak/>
        <w:t>8.</w:t>
      </w:r>
      <w:r w:rsidR="00C31325" w:rsidRPr="000A14BB">
        <w:t xml:space="preserve"> Öğrenciler</w:t>
      </w:r>
      <w:r w:rsidR="005D1757" w:rsidRPr="000A14BB">
        <w:t xml:space="preserve"> yerleşmiş </w:t>
      </w:r>
      <w:r w:rsidR="005D1757" w:rsidRPr="00480551">
        <w:t xml:space="preserve">oldukları okulların son başvuru tarihlerini, akademik </w:t>
      </w:r>
      <w:r w:rsidR="00C31325" w:rsidRPr="00480551">
        <w:t>takvimlerini vb. takip ederler.</w:t>
      </w:r>
      <w:r w:rsidR="00ED4BDA">
        <w:t xml:space="preserve"> Belgelerini bu tarihleri kaçırmayacak şekilde hazırlamaya başlarlar.</w:t>
      </w:r>
    </w:p>
    <w:p w:rsidR="002B7779" w:rsidRDefault="005D1757" w:rsidP="00490AE7">
      <w:pPr>
        <w:pStyle w:val="AralkYok"/>
        <w:jc w:val="both"/>
      </w:pPr>
      <w:r w:rsidRPr="00480551">
        <w:br/>
      </w:r>
    </w:p>
    <w:p w:rsidR="004E7D13" w:rsidRPr="00480551" w:rsidRDefault="005D1757" w:rsidP="00490AE7">
      <w:pPr>
        <w:pStyle w:val="AralkYok"/>
        <w:jc w:val="both"/>
      </w:pPr>
      <w:r w:rsidRPr="007801F9">
        <w:rPr>
          <w:b/>
        </w:rPr>
        <w:t>9.</w:t>
      </w:r>
      <w:r w:rsidRPr="00480551">
        <w:t xml:space="preserve"> </w:t>
      </w:r>
      <w:r w:rsidR="000A14BB">
        <w:t>Çevrimiçi Dil Desteği(OLS) ‘ne dair gerekli bilgilendirme</w:t>
      </w:r>
      <w:r w:rsidRPr="00480551">
        <w:t xml:space="preserve"> AB Of</w:t>
      </w:r>
      <w:r w:rsidR="000A14BB">
        <w:t xml:space="preserve">isi ana sayfasında </w:t>
      </w:r>
      <w:proofErr w:type="spellStart"/>
      <w:r w:rsidR="000A14BB">
        <w:t>Erasmus</w:t>
      </w:r>
      <w:proofErr w:type="spellEnd"/>
      <w:r w:rsidR="000A14BB">
        <w:t>+ kapsamında faaliyetten yararlanacak öğrenciler</w:t>
      </w:r>
      <w:r w:rsidR="004F6667">
        <w:t xml:space="preserve"> için ilan edilir.</w:t>
      </w:r>
      <w:r w:rsidR="000A14BB">
        <w:t xml:space="preserve"> Hem Öğrenim hem de Staj faaliyetinden yararlanacak öğrenciler Online Dil Sınavı’na girmek zorundadırlar. Öğrenciler Online Dil Sınavı tamamen öğrencilerin bilgi seviyelerini ölçmek amacı taşımakta olup alacakları notlar programa katılımlarını etkilemeyecektir. </w:t>
      </w:r>
      <w:r w:rsidR="004F6667">
        <w:t xml:space="preserve"> </w:t>
      </w:r>
      <w:r w:rsidR="00AF7589">
        <w:t xml:space="preserve">Öğrenciler faaliyete başlamadan önce ve faaliyetlerini tamamladıktan sonra Online Dil Sınavı’na bilgilendirilecekleri kriterler </w:t>
      </w:r>
      <w:proofErr w:type="gramStart"/>
      <w:r w:rsidR="00AF7589">
        <w:t>dahilinde</w:t>
      </w:r>
      <w:proofErr w:type="gramEnd"/>
      <w:r w:rsidR="00AF7589">
        <w:t xml:space="preserve"> girmek zorundadırlar.</w:t>
      </w:r>
      <w:r w:rsidR="005A6137" w:rsidRPr="00480551">
        <w:br/>
      </w:r>
      <w:r w:rsidR="00F3280E" w:rsidRPr="00480551">
        <w:br/>
      </w:r>
      <w:r w:rsidRPr="00480551">
        <w:br/>
      </w:r>
      <w:r w:rsidRPr="007801F9">
        <w:rPr>
          <w:b/>
        </w:rPr>
        <w:t>10.</w:t>
      </w:r>
      <w:r w:rsidRPr="00480551">
        <w:t xml:space="preserve"> </w:t>
      </w:r>
      <w:r w:rsidR="00BB2DC5" w:rsidRPr="00480551">
        <w:t>AB Ofisi tarafından istenilen evrakların hazırlanmasına başlanması.</w:t>
      </w:r>
    </w:p>
    <w:p w:rsidR="004E058E" w:rsidRDefault="00BB2DC5" w:rsidP="00490AE7">
      <w:pPr>
        <w:pStyle w:val="AralkYok"/>
        <w:jc w:val="both"/>
      </w:pPr>
      <w:r w:rsidRPr="00480551">
        <w:br/>
      </w:r>
      <w:r w:rsidRPr="007801F9">
        <w:rPr>
          <w:b/>
        </w:rPr>
        <w:t>10.1.</w:t>
      </w:r>
      <w:r w:rsidRPr="00480551">
        <w:t xml:space="preserve"> </w:t>
      </w:r>
      <w:proofErr w:type="spellStart"/>
      <w:r w:rsidR="00826B1B">
        <w:t>Erasmus</w:t>
      </w:r>
      <w:proofErr w:type="spellEnd"/>
      <w:r w:rsidR="00826B1B">
        <w:t xml:space="preserve">+ kapsamında güncellenen Learning </w:t>
      </w:r>
      <w:proofErr w:type="spellStart"/>
      <w:r w:rsidR="00826B1B">
        <w:t>A</w:t>
      </w:r>
      <w:r w:rsidRPr="00480551">
        <w:t>greement</w:t>
      </w:r>
      <w:proofErr w:type="spellEnd"/>
      <w:r w:rsidR="00826B1B">
        <w:t xml:space="preserve"> </w:t>
      </w:r>
      <w:proofErr w:type="spellStart"/>
      <w:r w:rsidR="00826B1B">
        <w:t>for</w:t>
      </w:r>
      <w:proofErr w:type="spellEnd"/>
      <w:r w:rsidR="00826B1B">
        <w:t xml:space="preserve"> </w:t>
      </w:r>
      <w:proofErr w:type="spellStart"/>
      <w:r w:rsidR="00826B1B">
        <w:t>Studies</w:t>
      </w:r>
      <w:proofErr w:type="spellEnd"/>
      <w:r w:rsidR="00826B1B">
        <w:t xml:space="preserve"> belgesi</w:t>
      </w:r>
      <w:r w:rsidRPr="00480551">
        <w:t xml:space="preserve"> </w:t>
      </w:r>
      <w:r w:rsidR="00AB578E" w:rsidRPr="00480551">
        <w:t>elektronik ortamda hazırlanır</w:t>
      </w:r>
      <w:r w:rsidR="00826B1B">
        <w:t>,</w:t>
      </w:r>
      <w:r w:rsidRPr="00480551">
        <w:t xml:space="preserve"> bölüm koordinatör</w:t>
      </w:r>
      <w:r w:rsidR="00AB578E" w:rsidRPr="00480551">
        <w:t>ü</w:t>
      </w:r>
      <w:r w:rsidR="00B74103">
        <w:t>ne</w:t>
      </w:r>
      <w:r w:rsidR="00AB578E" w:rsidRPr="00480551">
        <w:t xml:space="preserve"> </w:t>
      </w:r>
      <w:r w:rsidR="00B74103">
        <w:t>onaylatılır</w:t>
      </w:r>
      <w:r w:rsidR="00826B1B">
        <w:t xml:space="preserve"> ve</w:t>
      </w:r>
      <w:r w:rsidRPr="00480551">
        <w:t xml:space="preserve"> daha sonra AB Ofisi</w:t>
      </w:r>
      <w:r w:rsidR="00826B1B">
        <w:t xml:space="preserve"> </w:t>
      </w:r>
      <w:proofErr w:type="spellStart"/>
      <w:r w:rsidR="00826B1B">
        <w:t>Erasmus</w:t>
      </w:r>
      <w:proofErr w:type="spellEnd"/>
      <w:r w:rsidR="00826B1B">
        <w:t xml:space="preserve"> K</w:t>
      </w:r>
      <w:r w:rsidR="00F12FCF">
        <w:t>urum</w:t>
      </w:r>
      <w:r w:rsidR="00826B1B">
        <w:t xml:space="preserve"> K</w:t>
      </w:r>
      <w:r w:rsidRPr="00480551">
        <w:t>oordinatörü tarafından onay</w:t>
      </w:r>
      <w:r w:rsidR="001F025B" w:rsidRPr="00480551">
        <w:t xml:space="preserve">lanır </w:t>
      </w:r>
      <w:r w:rsidRPr="00480551">
        <w:t>ve</w:t>
      </w:r>
      <w:r w:rsidR="00042AB6">
        <w:t xml:space="preserve"> öğrenciler tarafından</w:t>
      </w:r>
      <w:r w:rsidR="007F33C8">
        <w:t xml:space="preserve"> karşı kurumun istediği diğer evraklar ile birlikte</w:t>
      </w:r>
      <w:r w:rsidR="00826B1B">
        <w:t xml:space="preserve"> e-mail yoluyla</w:t>
      </w:r>
      <w:r w:rsidR="00DD01A7">
        <w:t xml:space="preserve"> ve gerekiyorsa ayrıca posta yoluyla karşı kuruma</w:t>
      </w:r>
      <w:r w:rsidRPr="00480551">
        <w:t xml:space="preserve"> gönderil</w:t>
      </w:r>
      <w:r w:rsidR="001F025B" w:rsidRPr="00480551">
        <w:t>ir.</w:t>
      </w:r>
    </w:p>
    <w:p w:rsidR="007801F9" w:rsidRPr="00480551" w:rsidRDefault="007801F9" w:rsidP="00490AE7">
      <w:pPr>
        <w:pStyle w:val="AralkYok"/>
        <w:jc w:val="both"/>
      </w:pPr>
    </w:p>
    <w:p w:rsidR="004E7D13" w:rsidRPr="00480551" w:rsidRDefault="00106C93" w:rsidP="00490AE7">
      <w:pPr>
        <w:pStyle w:val="AralkYok"/>
        <w:jc w:val="both"/>
      </w:pPr>
      <w:r w:rsidRPr="007801F9">
        <w:rPr>
          <w:b/>
        </w:rPr>
        <w:t>*</w:t>
      </w:r>
      <w:r w:rsidR="00EC2746">
        <w:t xml:space="preserve"> Öğrenciler Learning </w:t>
      </w:r>
      <w:proofErr w:type="spellStart"/>
      <w:r w:rsidR="00EC2746">
        <w:t>A</w:t>
      </w:r>
      <w:r w:rsidR="003F5BDF" w:rsidRPr="00480551">
        <w:t>greementlarını</w:t>
      </w:r>
      <w:proofErr w:type="spellEnd"/>
      <w:r w:rsidR="003F5BDF" w:rsidRPr="00480551">
        <w:t xml:space="preserve"> bölüm koordinatörlerine imzalatı</w:t>
      </w:r>
      <w:r w:rsidR="00424424">
        <w:t>rken İ</w:t>
      </w:r>
      <w:r w:rsidR="003F5BDF" w:rsidRPr="00480551">
        <w:t xml:space="preserve">ntibak </w:t>
      </w:r>
      <w:r w:rsidR="00424424">
        <w:t xml:space="preserve">A </w:t>
      </w:r>
      <w:r w:rsidR="003F5BDF" w:rsidRPr="00480551">
        <w:t>formlarını</w:t>
      </w:r>
      <w:r w:rsidR="00424424">
        <w:t xml:space="preserve"> </w:t>
      </w:r>
      <w:r w:rsidR="00EC2746">
        <w:t>da hazırlayıp bölümlerinde İntibak işlemlerini başlatırlar</w:t>
      </w:r>
      <w:r w:rsidR="003F5BDF" w:rsidRPr="00480551">
        <w:t>.</w:t>
      </w:r>
      <w:r w:rsidR="00EC2746">
        <w:t xml:space="preserve"> Öğrencilerin İntibaklarına ilişkin gerekli karar alındıktan sonra İntibak A formları ve Kurul Kararı elektronik sistem üzerinden AB </w:t>
      </w:r>
      <w:proofErr w:type="gramStart"/>
      <w:r w:rsidR="00EC2746">
        <w:t>Ofisi’ne  iletilir</w:t>
      </w:r>
      <w:proofErr w:type="gramEnd"/>
      <w:r w:rsidR="00EC2746">
        <w:t>.</w:t>
      </w:r>
      <w:r w:rsidR="003F5BDF" w:rsidRPr="00480551">
        <w:br/>
      </w:r>
      <w:r w:rsidR="008E787C">
        <w:br/>
      </w:r>
      <w:r w:rsidR="008E787C" w:rsidRPr="007801F9">
        <w:rPr>
          <w:b/>
        </w:rPr>
        <w:t xml:space="preserve">10.2. </w:t>
      </w:r>
      <w:r w:rsidR="008E787C">
        <w:t>Gönderilen bu belgeler</w:t>
      </w:r>
      <w:r w:rsidR="00BB2DC5" w:rsidRPr="00480551">
        <w:t xml:space="preserve"> </w:t>
      </w:r>
      <w:r w:rsidR="008E787C">
        <w:t>karşı kurum tarafından onaylandıktan sonra</w:t>
      </w:r>
      <w:r w:rsidR="00BB2DC5" w:rsidRPr="00480551">
        <w:t xml:space="preserve"> </w:t>
      </w:r>
      <w:r w:rsidR="004D11EF">
        <w:t xml:space="preserve">e-mail veya posta yoluyla </w:t>
      </w:r>
      <w:r w:rsidR="008E787C">
        <w:t>geri gönderilir.</w:t>
      </w:r>
      <w:r w:rsidR="004D11EF">
        <w:t xml:space="preserve"> Karşı kurum Learning </w:t>
      </w:r>
      <w:proofErr w:type="spellStart"/>
      <w:r w:rsidR="004D11EF">
        <w:t>Agreement</w:t>
      </w:r>
      <w:proofErr w:type="spellEnd"/>
      <w:r w:rsidR="004D11EF">
        <w:t xml:space="preserve"> belgesini onayladıktan sonra Kabul Belgesi ile birlikte öğrenciye onaylı olarak geri gönderir.</w:t>
      </w:r>
    </w:p>
    <w:p w:rsidR="004E7D13" w:rsidRPr="00480551" w:rsidRDefault="00BB2DC5" w:rsidP="00490AE7">
      <w:pPr>
        <w:pStyle w:val="AralkYok"/>
        <w:jc w:val="both"/>
      </w:pPr>
      <w:r w:rsidRPr="00480551">
        <w:br/>
      </w:r>
      <w:r w:rsidRPr="007801F9">
        <w:rPr>
          <w:b/>
        </w:rPr>
        <w:t xml:space="preserve">10.3. </w:t>
      </w:r>
      <w:r w:rsidRPr="00480551">
        <w:t xml:space="preserve">Öğrenci </w:t>
      </w:r>
      <w:r w:rsidR="00817329">
        <w:t xml:space="preserve">bir yandan da </w:t>
      </w:r>
      <w:r w:rsidRPr="00480551">
        <w:t>pasaport işlemlerini ücretsiz gerçekleştirmek için</w:t>
      </w:r>
      <w:r w:rsidR="00817329">
        <w:t xml:space="preserve"> </w:t>
      </w:r>
      <w:r w:rsidR="004D11EF">
        <w:t xml:space="preserve">AB Ofisi Koordinatörlüğü’nden </w:t>
      </w:r>
      <w:r w:rsidRPr="00480551">
        <w:t>harçsız pasaport yazısı alır.</w:t>
      </w:r>
    </w:p>
    <w:p w:rsidR="007F7DE2" w:rsidRDefault="00BB2DC5" w:rsidP="00490AE7">
      <w:pPr>
        <w:pStyle w:val="AralkYok"/>
        <w:jc w:val="both"/>
      </w:pPr>
      <w:r w:rsidRPr="00480551">
        <w:br/>
      </w:r>
      <w:r w:rsidRPr="007801F9">
        <w:rPr>
          <w:b/>
        </w:rPr>
        <w:t xml:space="preserve">10.4. </w:t>
      </w:r>
      <w:r w:rsidRPr="00480551">
        <w:t>Kabul belgesi geldikten sonra öğrenci vize işle</w:t>
      </w:r>
      <w:r w:rsidR="00270742">
        <w:t>mleri için</w:t>
      </w:r>
      <w:r w:rsidR="008972CC">
        <w:t xml:space="preserve"> AB Ofisi web sayfasında formlar kısmında yer alan</w:t>
      </w:r>
      <w:r w:rsidR="00270742">
        <w:t xml:space="preserve"> </w:t>
      </w:r>
      <w:proofErr w:type="spellStart"/>
      <w:r w:rsidR="008972CC">
        <w:t>C</w:t>
      </w:r>
      <w:r w:rsidR="00270742">
        <w:t>on</w:t>
      </w:r>
      <w:r w:rsidR="008972CC">
        <w:t>firmation</w:t>
      </w:r>
      <w:proofErr w:type="spellEnd"/>
      <w:r w:rsidR="008972CC">
        <w:t xml:space="preserve"> </w:t>
      </w:r>
      <w:proofErr w:type="spellStart"/>
      <w:r w:rsidR="008972CC">
        <w:t>S</w:t>
      </w:r>
      <w:r w:rsidRPr="00480551">
        <w:t>heet</w:t>
      </w:r>
      <w:proofErr w:type="spellEnd"/>
      <w:r w:rsidRPr="00480551">
        <w:t>(</w:t>
      </w:r>
      <w:proofErr w:type="spellStart"/>
      <w:r w:rsidRPr="00480551">
        <w:t>teyid</w:t>
      </w:r>
      <w:proofErr w:type="spellEnd"/>
      <w:r w:rsidRPr="00480551">
        <w:t xml:space="preserve"> </w:t>
      </w:r>
      <w:r w:rsidR="008972CC">
        <w:t>belgesi) isimli belgeyi 5 adet Kabul B</w:t>
      </w:r>
      <w:r w:rsidRPr="00480551">
        <w:t>elgesindeki tarihler</w:t>
      </w:r>
      <w:r w:rsidR="009409A2" w:rsidRPr="00480551">
        <w:t>le aynı olacak şekilde</w:t>
      </w:r>
      <w:r w:rsidRPr="00480551">
        <w:t xml:space="preserve"> doldurup AB Ofisi</w:t>
      </w:r>
      <w:r w:rsidR="00B03B5A">
        <w:t xml:space="preserve"> </w:t>
      </w:r>
      <w:proofErr w:type="spellStart"/>
      <w:r w:rsidR="00B03B5A">
        <w:t>erasmus</w:t>
      </w:r>
      <w:proofErr w:type="spellEnd"/>
      <w:r w:rsidR="00B03B5A">
        <w:t xml:space="preserve"> kurum</w:t>
      </w:r>
      <w:r w:rsidRPr="00480551">
        <w:t xml:space="preserve"> koordinatörüne onaylatır.</w:t>
      </w:r>
      <w:r w:rsidR="005E5377" w:rsidRPr="00480551">
        <w:t xml:space="preserve"> </w:t>
      </w:r>
    </w:p>
    <w:p w:rsidR="007801F9" w:rsidRPr="00480551" w:rsidRDefault="007801F9" w:rsidP="00490AE7">
      <w:pPr>
        <w:pStyle w:val="AralkYok"/>
        <w:jc w:val="both"/>
      </w:pPr>
    </w:p>
    <w:p w:rsidR="00B321C2" w:rsidRDefault="007F7DE2" w:rsidP="00490AE7">
      <w:pPr>
        <w:pStyle w:val="AralkYok"/>
        <w:jc w:val="both"/>
      </w:pPr>
      <w:r w:rsidRPr="007801F9">
        <w:rPr>
          <w:b/>
        </w:rPr>
        <w:t>*</w:t>
      </w:r>
      <w:r w:rsidR="004334F7">
        <w:rPr>
          <w:b/>
        </w:rPr>
        <w:t xml:space="preserve"> </w:t>
      </w:r>
      <w:r w:rsidRPr="00480551">
        <w:t>E</w:t>
      </w:r>
      <w:r w:rsidR="005E5377" w:rsidRPr="00480551">
        <w:t>ğer</w:t>
      </w:r>
      <w:r w:rsidR="00B321C2">
        <w:t xml:space="preserve"> </w:t>
      </w:r>
      <w:r w:rsidR="005E5377" w:rsidRPr="00480551">
        <w:t xml:space="preserve">ki öğrenci </w:t>
      </w:r>
      <w:proofErr w:type="spellStart"/>
      <w:r w:rsidR="005E5377" w:rsidRPr="00480551">
        <w:t>hibesiz</w:t>
      </w:r>
      <w:proofErr w:type="spellEnd"/>
      <w:r w:rsidR="005E5377" w:rsidRPr="00480551">
        <w:t xml:space="preserve"> şekilde </w:t>
      </w:r>
      <w:proofErr w:type="spellStart"/>
      <w:r w:rsidR="005E5377" w:rsidRPr="00480551">
        <w:t>Erasmus</w:t>
      </w:r>
      <w:proofErr w:type="spellEnd"/>
      <w:r w:rsidR="00FE47B5">
        <w:t xml:space="preserve"> hareketliliğinden </w:t>
      </w:r>
      <w:r w:rsidR="005E5377" w:rsidRPr="00480551">
        <w:t>yararlanacak ise</w:t>
      </w:r>
      <w:r w:rsidR="00B321C2">
        <w:t xml:space="preserve"> yine 5 adet </w:t>
      </w:r>
      <w:proofErr w:type="spellStart"/>
      <w:r w:rsidR="00B321C2">
        <w:t>H</w:t>
      </w:r>
      <w:r w:rsidR="00FE47B5">
        <w:t>i</w:t>
      </w:r>
      <w:r w:rsidR="00B321C2">
        <w:t>besiz</w:t>
      </w:r>
      <w:proofErr w:type="spellEnd"/>
      <w:r w:rsidR="00B321C2">
        <w:t xml:space="preserve"> </w:t>
      </w:r>
      <w:proofErr w:type="spellStart"/>
      <w:r w:rsidR="00B321C2">
        <w:t>C</w:t>
      </w:r>
      <w:r w:rsidR="00FE47B5">
        <w:t>onfirmation</w:t>
      </w:r>
      <w:proofErr w:type="spellEnd"/>
      <w:r w:rsidR="00FE47B5">
        <w:t xml:space="preserve"> </w:t>
      </w:r>
      <w:proofErr w:type="spellStart"/>
      <w:r w:rsidR="00B321C2">
        <w:t>S</w:t>
      </w:r>
      <w:r w:rsidR="00FE47B5">
        <w:t>heet</w:t>
      </w:r>
      <w:proofErr w:type="spellEnd"/>
      <w:r w:rsidR="00B321C2">
        <w:t xml:space="preserve"> hazırlar ve onay işlemi için AB Ofisi </w:t>
      </w:r>
      <w:proofErr w:type="gramStart"/>
      <w:r w:rsidR="00B321C2">
        <w:t>Koordinatörlüğü’ne  gelir</w:t>
      </w:r>
      <w:proofErr w:type="gramEnd"/>
      <w:r w:rsidR="00B321C2">
        <w:t>.</w:t>
      </w:r>
    </w:p>
    <w:p w:rsidR="00B321C2" w:rsidRDefault="00B321C2" w:rsidP="00490AE7">
      <w:pPr>
        <w:pStyle w:val="AralkYok"/>
        <w:jc w:val="both"/>
      </w:pPr>
    </w:p>
    <w:p w:rsidR="00FC4600" w:rsidRPr="00480551" w:rsidRDefault="00B321C2" w:rsidP="00490AE7">
      <w:pPr>
        <w:pStyle w:val="AralkYok"/>
        <w:jc w:val="both"/>
      </w:pPr>
      <w:r>
        <w:t xml:space="preserve">* Öğrenciler hibeli ya da </w:t>
      </w:r>
      <w:proofErr w:type="spellStart"/>
      <w:r>
        <w:t>hibesiz</w:t>
      </w:r>
      <w:proofErr w:type="spellEnd"/>
      <w:r>
        <w:t xml:space="preserve"> olsalar dahi </w:t>
      </w:r>
      <w:proofErr w:type="spellStart"/>
      <w:r>
        <w:t>Confirmation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 belgesi olmadan vize işlemlerine başlayamazlar.</w:t>
      </w:r>
      <w:r w:rsidR="00BB2DC5" w:rsidRPr="00480551">
        <w:br/>
      </w:r>
    </w:p>
    <w:p w:rsidR="004E7D13" w:rsidRPr="00480551" w:rsidRDefault="00BB2DC5" w:rsidP="00490AE7">
      <w:pPr>
        <w:pStyle w:val="AralkYok"/>
        <w:jc w:val="both"/>
      </w:pPr>
      <w:r w:rsidRPr="007801F9">
        <w:rPr>
          <w:b/>
        </w:rPr>
        <w:t xml:space="preserve">10.5. </w:t>
      </w:r>
      <w:r w:rsidRPr="00480551">
        <w:t>AB Ofisi</w:t>
      </w:r>
      <w:r w:rsidR="00BB5D52">
        <w:t xml:space="preserve"> web</w:t>
      </w:r>
      <w:r w:rsidRPr="00480551">
        <w:t xml:space="preserve"> sitesinde</w:t>
      </w:r>
      <w:r w:rsidR="007C369A">
        <w:t xml:space="preserve"> formlar kısmında</w:t>
      </w:r>
      <w:r w:rsidRPr="00480551">
        <w:t xml:space="preserve"> bulunan Giden Öğrenci Denetim </w:t>
      </w:r>
      <w:r w:rsidR="00BB5D52">
        <w:t>F</w:t>
      </w:r>
      <w:r w:rsidRPr="00480551">
        <w:t>ormu</w:t>
      </w:r>
      <w:r w:rsidR="00BB5D52">
        <w:t xml:space="preserve"> (Gidiş)</w:t>
      </w:r>
      <w:r w:rsidRPr="00480551">
        <w:t xml:space="preserve"> isimli belgede öğre</w:t>
      </w:r>
      <w:r w:rsidR="00BB5D52">
        <w:t>n</w:t>
      </w:r>
      <w:r w:rsidRPr="00480551">
        <w:t>cinin hazırlayacağı evrakların neler olduğu açıklamaları ile yer almaktadır, öğrenciler bu belgeleri</w:t>
      </w:r>
      <w:r w:rsidR="00BB5D52">
        <w:t xml:space="preserve"> karşılarında yer alan kriterler </w:t>
      </w:r>
      <w:proofErr w:type="gramStart"/>
      <w:r w:rsidR="00BB5D52">
        <w:t>dahilinde</w:t>
      </w:r>
      <w:proofErr w:type="gramEnd"/>
      <w:r w:rsidRPr="00480551">
        <w:t xml:space="preserve"> hazırlayıp yurt dışına çıkmadan önce</w:t>
      </w:r>
      <w:r w:rsidR="008B30CA">
        <w:t xml:space="preserve"> bir dosya içerisinde</w:t>
      </w:r>
      <w:r w:rsidRPr="00480551">
        <w:t xml:space="preserve"> AB Ofisine </w:t>
      </w:r>
      <w:r w:rsidR="0063065A">
        <w:t>teslim etmek zorundadırlar</w:t>
      </w:r>
      <w:r w:rsidRPr="00480551">
        <w:t>. Bu dosya 3 nüsha halinde</w:t>
      </w:r>
      <w:r w:rsidR="0063065A">
        <w:t xml:space="preserve"> hazırlanıp 1 nüshası AB Ofisi </w:t>
      </w:r>
      <w:proofErr w:type="gramStart"/>
      <w:r w:rsidR="0063065A">
        <w:t xml:space="preserve">Koordinatörlüğü’ne </w:t>
      </w:r>
      <w:r w:rsidRPr="00480551">
        <w:t xml:space="preserve"> 1</w:t>
      </w:r>
      <w:proofErr w:type="gramEnd"/>
      <w:r w:rsidRPr="00480551">
        <w:t xml:space="preserve"> nüshası bölüm koordinatörüne ve 1 nüshası</w:t>
      </w:r>
      <w:r w:rsidR="00626273" w:rsidRPr="00480551">
        <w:t xml:space="preserve"> </w:t>
      </w:r>
      <w:r w:rsidRPr="00480551">
        <w:t>da kendisinde kalacaktır (Yurt dışında ike</w:t>
      </w:r>
      <w:r w:rsidR="00626273" w:rsidRPr="00480551">
        <w:t>n</w:t>
      </w:r>
      <w:r w:rsidRPr="00480551">
        <w:t xml:space="preserve"> evraklarına ihtiyaç duyabileceği için).</w:t>
      </w:r>
    </w:p>
    <w:p w:rsidR="004E7D13" w:rsidRPr="00480551" w:rsidRDefault="00423D50" w:rsidP="00490AE7">
      <w:pPr>
        <w:pStyle w:val="AralkYok"/>
        <w:jc w:val="both"/>
      </w:pPr>
      <w:r>
        <w:br/>
      </w:r>
      <w:r w:rsidRPr="007801F9">
        <w:rPr>
          <w:b/>
        </w:rPr>
        <w:t>10.6.</w:t>
      </w:r>
      <w:r w:rsidR="000936C8" w:rsidRPr="007801F9">
        <w:rPr>
          <w:b/>
        </w:rPr>
        <w:t xml:space="preserve"> </w:t>
      </w:r>
      <w:r w:rsidR="000936C8" w:rsidRPr="00480551">
        <w:t>Öğrenciler do</w:t>
      </w:r>
      <w:r w:rsidR="00516037">
        <w:t>s</w:t>
      </w:r>
      <w:r w:rsidR="00D931A2">
        <w:t>yalarını</w:t>
      </w:r>
      <w:r w:rsidR="000936C8" w:rsidRPr="00480551">
        <w:t xml:space="preserve"> </w:t>
      </w:r>
      <w:r w:rsidR="00C50FE5">
        <w:t xml:space="preserve">tamamladıktan sonra bölümlerine </w:t>
      </w:r>
      <w:proofErr w:type="spellStart"/>
      <w:r w:rsidR="00C50FE5">
        <w:t>E</w:t>
      </w:r>
      <w:r w:rsidR="000936C8" w:rsidRPr="00480551">
        <w:t>ra</w:t>
      </w:r>
      <w:r w:rsidR="0063065A">
        <w:t>s</w:t>
      </w:r>
      <w:r w:rsidR="000936C8" w:rsidRPr="00480551">
        <w:t>mus</w:t>
      </w:r>
      <w:proofErr w:type="spellEnd"/>
      <w:r w:rsidR="0063065A">
        <w:t>+</w:t>
      </w:r>
      <w:r w:rsidR="00D479B0" w:rsidRPr="00480551">
        <w:t xml:space="preserve"> </w:t>
      </w:r>
      <w:r w:rsidR="00C50FE5">
        <w:t>H</w:t>
      </w:r>
      <w:r w:rsidR="005C00B8">
        <w:t>areketliliği</w:t>
      </w:r>
      <w:r w:rsidR="000936C8" w:rsidRPr="00480551">
        <w:t xml:space="preserve"> ile</w:t>
      </w:r>
      <w:r w:rsidR="00D479B0" w:rsidRPr="00480551">
        <w:t xml:space="preserve"> yurt dışında </w:t>
      </w:r>
      <w:r w:rsidR="002C5BFC">
        <w:t>öğrenim</w:t>
      </w:r>
      <w:r w:rsidR="00D479B0" w:rsidRPr="00480551">
        <w:t xml:space="preserve"> göreceklerine </w:t>
      </w:r>
      <w:r w:rsidR="000936C8" w:rsidRPr="00480551">
        <w:t>dair</w:t>
      </w:r>
      <w:r w:rsidR="0063065A">
        <w:t xml:space="preserve"> izinli sayılmaları için bir</w:t>
      </w:r>
      <w:r w:rsidR="000936C8" w:rsidRPr="00480551">
        <w:t xml:space="preserve"> dilekçe bırakırlar.</w:t>
      </w:r>
      <w:r w:rsidR="0063065A">
        <w:t>(Dilekçe ile ilgili olarak bölüm sekreterliğiniz ile iletişime geçebilirsiniz.)</w:t>
      </w:r>
    </w:p>
    <w:p w:rsidR="0043138D" w:rsidRDefault="00BB2DC5" w:rsidP="00490AE7">
      <w:pPr>
        <w:pStyle w:val="AralkYok"/>
        <w:jc w:val="both"/>
        <w:rPr>
          <w:b/>
        </w:rPr>
      </w:pPr>
      <w:r w:rsidRPr="00480551">
        <w:br/>
      </w:r>
    </w:p>
    <w:p w:rsidR="00980E6A" w:rsidRDefault="001B4158" w:rsidP="00490AE7">
      <w:pPr>
        <w:pStyle w:val="AralkYok"/>
        <w:jc w:val="both"/>
        <w:rPr>
          <w:b/>
        </w:rPr>
      </w:pPr>
      <w:r w:rsidRPr="007801F9">
        <w:rPr>
          <w:b/>
        </w:rPr>
        <w:lastRenderedPageBreak/>
        <w:t>10.7</w:t>
      </w:r>
      <w:r w:rsidR="00937D03" w:rsidRPr="007801F9">
        <w:rPr>
          <w:b/>
        </w:rPr>
        <w:t>.</w:t>
      </w:r>
      <w:r w:rsidR="007801F9">
        <w:rPr>
          <w:b/>
        </w:rPr>
        <w:t xml:space="preserve"> </w:t>
      </w:r>
      <w:r w:rsidR="00937D03" w:rsidRPr="007801F9">
        <w:t xml:space="preserve">Dosyalarını </w:t>
      </w:r>
      <w:r w:rsidR="00C538E3">
        <w:t>AB O</w:t>
      </w:r>
      <w:r w:rsidR="00937D03" w:rsidRPr="00677661">
        <w:t>fisi</w:t>
      </w:r>
      <w:r w:rsidR="00C538E3">
        <w:t>’ne</w:t>
      </w:r>
      <w:r w:rsidR="00937D03" w:rsidRPr="00677661">
        <w:t xml:space="preserve"> eksiksiz bir biçimde </w:t>
      </w:r>
      <w:r w:rsidR="00380C28" w:rsidRPr="00677661">
        <w:t>teslim etmiş</w:t>
      </w:r>
      <w:r w:rsidR="003A158C" w:rsidRPr="00677661">
        <w:t xml:space="preserve"> öğrencilerin hibeleri</w:t>
      </w:r>
      <w:r w:rsidR="001C70B5" w:rsidRPr="00677661">
        <w:t>,</w:t>
      </w:r>
      <w:r w:rsidRPr="00677661">
        <w:t xml:space="preserve"> </w:t>
      </w:r>
      <w:r w:rsidR="00A2441B" w:rsidRPr="00677661">
        <w:t xml:space="preserve"> </w:t>
      </w:r>
      <w:r w:rsidR="00C538E3">
        <w:t>hibe ödeme işlemleri</w:t>
      </w:r>
      <w:r w:rsidR="00F20D92">
        <w:t xml:space="preserve"> başladığında alacakları toplam hibenin %80’i </w:t>
      </w:r>
      <w:r w:rsidR="000C5E04">
        <w:t>yatırılmak üzere ortalama 14 iş günü içerisinde öğrencilerin hesaplarına yatırılır ve öğrencilere</w:t>
      </w:r>
      <w:r w:rsidR="00C538E3">
        <w:t xml:space="preserve"> e-mail yoluyla bilgi </w:t>
      </w:r>
      <w:r w:rsidR="000C5E04">
        <w:t>gönderilir.</w:t>
      </w:r>
      <w:r w:rsidR="00612032" w:rsidRPr="00480551">
        <w:br/>
      </w:r>
      <w:r w:rsidR="00612032" w:rsidRPr="00480551">
        <w:br/>
      </w:r>
    </w:p>
    <w:p w:rsidR="004E7D13" w:rsidRPr="00480551" w:rsidRDefault="00612032" w:rsidP="00490AE7">
      <w:pPr>
        <w:pStyle w:val="AralkYok"/>
        <w:jc w:val="both"/>
      </w:pPr>
      <w:r w:rsidRPr="007801F9">
        <w:rPr>
          <w:b/>
        </w:rPr>
        <w:t>*</w:t>
      </w:r>
      <w:r w:rsidR="007801F9">
        <w:rPr>
          <w:b/>
        </w:rPr>
        <w:t xml:space="preserve"> </w:t>
      </w:r>
      <w:r w:rsidRPr="00480551">
        <w:t xml:space="preserve">Öğrenci statüsünde </w:t>
      </w:r>
      <w:proofErr w:type="spellStart"/>
      <w:r w:rsidR="00136C07">
        <w:t>Erasmus</w:t>
      </w:r>
      <w:proofErr w:type="spellEnd"/>
      <w:r w:rsidR="00C538E3">
        <w:t>+</w:t>
      </w:r>
      <w:r w:rsidR="00136C07">
        <w:t xml:space="preserve"> Hareketliliğinden yararlanacak</w:t>
      </w:r>
      <w:r w:rsidR="002E3EFA">
        <w:t xml:space="preserve"> Araştırma G</w:t>
      </w:r>
      <w:r w:rsidRPr="00480551">
        <w:t>örevlilerinin ödemeleri 3</w:t>
      </w:r>
      <w:r w:rsidR="00C538E3">
        <w:t>’</w:t>
      </w:r>
      <w:r w:rsidRPr="00480551">
        <w:t xml:space="preserve">er aylık şekilde fakülte kurul kararları </w:t>
      </w:r>
      <w:proofErr w:type="gramStart"/>
      <w:r w:rsidRPr="00480551">
        <w:t>dahilinde</w:t>
      </w:r>
      <w:proofErr w:type="gramEnd"/>
      <w:r w:rsidRPr="00480551">
        <w:t xml:space="preserve"> yatırılır.</w:t>
      </w:r>
      <w:r w:rsidR="00F52243" w:rsidRPr="00480551">
        <w:t xml:space="preserve"> Fakülte Yönetim Kurulu kararı ile birlikte </w:t>
      </w:r>
      <w:r w:rsidR="00C538E3">
        <w:t xml:space="preserve">AB Ofisi web </w:t>
      </w:r>
      <w:r w:rsidR="00F52243" w:rsidRPr="00480551">
        <w:t>site</w:t>
      </w:r>
      <w:r w:rsidR="00C538E3">
        <w:t>sinde</w:t>
      </w:r>
      <w:r w:rsidR="00F52243" w:rsidRPr="00480551">
        <w:t xml:space="preserve"> bulunan görevlendirme onay formu ve</w:t>
      </w:r>
      <w:r w:rsidR="002E3EFA">
        <w:t xml:space="preserve"> Personel Görevlendirme Dilekçesini</w:t>
      </w:r>
      <w:r w:rsidR="006D553E">
        <w:t xml:space="preserve"> her 3 ayda bir</w:t>
      </w:r>
      <w:r w:rsidR="00C538E3">
        <w:t xml:space="preserve"> doldurup</w:t>
      </w:r>
      <w:r w:rsidR="0072065F">
        <w:t xml:space="preserve"> ofisimize ulaştırırlar.</w:t>
      </w:r>
    </w:p>
    <w:p w:rsidR="002B4119" w:rsidRDefault="00344EED" w:rsidP="00490AE7">
      <w:pPr>
        <w:pStyle w:val="AralkYok"/>
        <w:jc w:val="both"/>
      </w:pPr>
      <w:r>
        <w:br/>
      </w:r>
      <w:r w:rsidRPr="007D4A46">
        <w:rPr>
          <w:b/>
        </w:rPr>
        <w:t>10.8</w:t>
      </w:r>
      <w:r w:rsidR="00EA076C" w:rsidRPr="007D4A46">
        <w:rPr>
          <w:b/>
        </w:rPr>
        <w:t>.</w:t>
      </w:r>
      <w:r w:rsidR="00EA076C" w:rsidRPr="00480551">
        <w:t xml:space="preserve"> Karşı üniversitede </w:t>
      </w:r>
      <w:r w:rsidR="00F82E78">
        <w:t>öğrenimine</w:t>
      </w:r>
      <w:r w:rsidR="002B4119">
        <w:t xml:space="preserve"> başlamış olan öğrenciler derslerinde değişiklik yapmak isterlerse </w:t>
      </w:r>
      <w:r w:rsidR="00C538E3">
        <w:t xml:space="preserve">AB Ofisinden gelen bilgilendirme e-mail içeriğinde yer alan değişiklik için gerekli olan </w:t>
      </w:r>
      <w:proofErr w:type="spellStart"/>
      <w:r w:rsidR="00C538E3">
        <w:t>Deadline</w:t>
      </w:r>
      <w:proofErr w:type="spellEnd"/>
      <w:r w:rsidR="00C538E3">
        <w:t xml:space="preserve"> çerçevesinde hareket ederler.</w:t>
      </w:r>
      <w:r w:rsidR="008A5213">
        <w:t xml:space="preserve"> </w:t>
      </w:r>
      <w:r w:rsidR="002B4119">
        <w:t xml:space="preserve">Learning </w:t>
      </w:r>
      <w:proofErr w:type="spellStart"/>
      <w:r w:rsidR="002B4119">
        <w:t>Agreement</w:t>
      </w:r>
      <w:proofErr w:type="spellEnd"/>
      <w:r w:rsidR="00C538E3">
        <w:t xml:space="preserve"> </w:t>
      </w:r>
      <w:proofErr w:type="spellStart"/>
      <w:r w:rsidR="00C538E3">
        <w:t>for</w:t>
      </w:r>
      <w:proofErr w:type="spellEnd"/>
      <w:r w:rsidR="00C538E3">
        <w:t xml:space="preserve"> </w:t>
      </w:r>
      <w:proofErr w:type="spellStart"/>
      <w:r w:rsidR="00C538E3">
        <w:t>Studies</w:t>
      </w:r>
      <w:proofErr w:type="spellEnd"/>
      <w:r w:rsidR="00C538E3">
        <w:t xml:space="preserve"> belgesinde yer alan</w:t>
      </w:r>
      <w:r w:rsidR="008A5213">
        <w:t xml:space="preserve"> 5. ve 6. Sayfaları hazırlayıp eklediği ve sildiği</w:t>
      </w:r>
      <w:r w:rsidR="002B4119">
        <w:t xml:space="preserve"> dersleri belirtirler. (YTÜ AB Ofisi ders değişiklikleri için son tarihi değiştirebilir ve her öğrenciye bu değişiklik ile ilgili mail yolu ile bilgilendirme yapar.)</w:t>
      </w:r>
      <w:r w:rsidR="002B4119">
        <w:br/>
      </w:r>
      <w:r w:rsidR="002B4119">
        <w:br/>
      </w:r>
      <w:r w:rsidR="008A5213">
        <w:t xml:space="preserve">* </w:t>
      </w:r>
      <w:r w:rsidR="002B4119">
        <w:t xml:space="preserve">Öğrenciler ders değişiklik sayfalarını bilgisayar ortamında </w:t>
      </w:r>
      <w:r w:rsidR="008A5213">
        <w:t>hazırlar</w:t>
      </w:r>
      <w:r w:rsidR="002B4119">
        <w:t xml:space="preserve"> ve karşı üniversiteye onaylattıktan sonra</w:t>
      </w:r>
      <w:r w:rsidR="008A5213">
        <w:t xml:space="preserve"> e-mail yoluyla güncel İntibak A formu ile birlikte Bölüm </w:t>
      </w:r>
      <w:proofErr w:type="spellStart"/>
      <w:r w:rsidR="008A5213">
        <w:t>Koordinatörü’ne</w:t>
      </w:r>
      <w:proofErr w:type="spellEnd"/>
      <w:r w:rsidR="008A5213">
        <w:t xml:space="preserve"> onay işlemi için gönderir. AB Ofisi’ne gönderilen</w:t>
      </w:r>
      <w:r w:rsidR="002B4119">
        <w:t xml:space="preserve"> </w:t>
      </w:r>
      <w:r w:rsidR="008A5213">
        <w:t>b</w:t>
      </w:r>
      <w:r w:rsidR="002B4119">
        <w:t>elgeler YTÜ’ye ulaştığın</w:t>
      </w:r>
      <w:r w:rsidR="008A5213">
        <w:t>da öğrenciye mail yolu ile bilgi</w:t>
      </w:r>
      <w:r w:rsidR="002B4119">
        <w:t xml:space="preserve"> verilir.</w:t>
      </w:r>
      <w:r w:rsidR="008A5213">
        <w:t xml:space="preserve"> Ders değişikliği yapılırken</w:t>
      </w:r>
      <w:r w:rsidR="002B4119">
        <w:t xml:space="preserve"> </w:t>
      </w:r>
      <w:r w:rsidR="008A5213">
        <w:t>b</w:t>
      </w:r>
      <w:r w:rsidR="002B4119">
        <w:t>ir dönem için 30</w:t>
      </w:r>
      <w:r w:rsidR="00656D8F">
        <w:t xml:space="preserve"> </w:t>
      </w:r>
      <w:proofErr w:type="spellStart"/>
      <w:r w:rsidR="00656D8F">
        <w:t>E</w:t>
      </w:r>
      <w:r w:rsidR="00EC01BE">
        <w:t>cts</w:t>
      </w:r>
      <w:proofErr w:type="spellEnd"/>
      <w:r w:rsidR="008A5213">
        <w:t>,</w:t>
      </w:r>
      <w:r w:rsidR="00656D8F">
        <w:t xml:space="preserve"> iki dönem için 60 </w:t>
      </w:r>
      <w:proofErr w:type="spellStart"/>
      <w:r w:rsidR="00656D8F">
        <w:t>E</w:t>
      </w:r>
      <w:r w:rsidR="002B4119">
        <w:t>cts</w:t>
      </w:r>
      <w:proofErr w:type="spellEnd"/>
      <w:r w:rsidR="002B4119">
        <w:t xml:space="preserve"> d</w:t>
      </w:r>
      <w:r w:rsidR="008A5213">
        <w:t xml:space="preserve">ers alma yükümlülüğü devam eder ki bu </w:t>
      </w:r>
      <w:proofErr w:type="gramStart"/>
      <w:r w:rsidR="008A5213">
        <w:t>kriter</w:t>
      </w:r>
      <w:proofErr w:type="gramEnd"/>
      <w:r w:rsidR="008A5213">
        <w:t xml:space="preserve"> dahilinde ekle-sil yapılır.</w:t>
      </w:r>
      <w:r w:rsidR="002B4119">
        <w:t xml:space="preserve"> Karşı üniversite bu belgelere ihtiyaç duyuyor ise öğrenciler bu belgeleri bölüm</w:t>
      </w:r>
      <w:r w:rsidR="008A5213">
        <w:t xml:space="preserve"> koordinatörlerinden talep edebilirler</w:t>
      </w:r>
      <w:r w:rsidR="002B4119">
        <w:t>.</w:t>
      </w:r>
    </w:p>
    <w:p w:rsidR="00251038" w:rsidRDefault="003307AC" w:rsidP="00490AE7">
      <w:pPr>
        <w:pStyle w:val="AralkYok"/>
        <w:jc w:val="both"/>
      </w:pPr>
      <w:r>
        <w:br/>
      </w:r>
      <w:r>
        <w:br/>
      </w:r>
      <w:r w:rsidRPr="007D4A46">
        <w:rPr>
          <w:b/>
        </w:rPr>
        <w:t>10.9</w:t>
      </w:r>
      <w:r w:rsidR="00092350" w:rsidRPr="007D4A46">
        <w:rPr>
          <w:b/>
        </w:rPr>
        <w:t>.</w:t>
      </w:r>
      <w:r w:rsidR="00092350" w:rsidRPr="00480551">
        <w:t xml:space="preserve"> </w:t>
      </w:r>
      <w:r w:rsidR="00043974">
        <w:t xml:space="preserve">AB Ofisi tarafından Fakültelere </w:t>
      </w:r>
      <w:proofErr w:type="spellStart"/>
      <w:r w:rsidR="00043974">
        <w:t>E</w:t>
      </w:r>
      <w:r w:rsidR="00092350" w:rsidRPr="00480551">
        <w:t>rasmus</w:t>
      </w:r>
      <w:proofErr w:type="spellEnd"/>
      <w:r w:rsidR="00092350" w:rsidRPr="00480551">
        <w:t xml:space="preserve"> </w:t>
      </w:r>
      <w:r w:rsidR="00043974">
        <w:t>Hareketliliğinden</w:t>
      </w:r>
      <w:r w:rsidR="00092350" w:rsidRPr="00480551">
        <w:t xml:space="preserve"> yarar</w:t>
      </w:r>
      <w:r w:rsidR="00043974">
        <w:t>lanacak öğrencilerin isimleri bildiril</w:t>
      </w:r>
      <w:r w:rsidR="00092350" w:rsidRPr="00480551">
        <w:t>i</w:t>
      </w:r>
      <w:r w:rsidR="00043974">
        <w:t>r</w:t>
      </w:r>
      <w:r w:rsidR="00092350" w:rsidRPr="00480551">
        <w:t>. Bu isimlerin bildiri</w:t>
      </w:r>
      <w:r w:rsidR="00D56E71">
        <w:t xml:space="preserve">lmesinde </w:t>
      </w:r>
      <w:proofErr w:type="gramStart"/>
      <w:r w:rsidR="00D56E71">
        <w:t>kriter</w:t>
      </w:r>
      <w:proofErr w:type="gramEnd"/>
      <w:r w:rsidR="00D56E71">
        <w:t xml:space="preserve"> öğrencilerin AB Ofisi’ne</w:t>
      </w:r>
      <w:r w:rsidR="00702D01" w:rsidRPr="00480551">
        <w:t xml:space="preserve"> dosyalarını </w:t>
      </w:r>
      <w:r w:rsidR="00D56E71">
        <w:t>teslim etmiş</w:t>
      </w:r>
      <w:r w:rsidR="00702D01" w:rsidRPr="00480551">
        <w:t xml:space="preserve"> </w:t>
      </w:r>
      <w:r w:rsidR="00E532D9" w:rsidRPr="00480551">
        <w:t xml:space="preserve">ve yurt dışında </w:t>
      </w:r>
      <w:r w:rsidR="00ED0ACF">
        <w:t>öğrenimlerine</w:t>
      </w:r>
      <w:r w:rsidR="00E532D9" w:rsidRPr="00480551">
        <w:t xml:space="preserve"> başlamış olmalarıdır</w:t>
      </w:r>
      <w:r w:rsidR="00092350" w:rsidRPr="00480551">
        <w:t>. Dosya bırakmadan yurt dışına çıkmış öğrenciler</w:t>
      </w:r>
      <w:r w:rsidR="00D56E71">
        <w:t xml:space="preserve"> ilgili bölümlere bildirilmez ve</w:t>
      </w:r>
      <w:r w:rsidR="00092350" w:rsidRPr="00480551">
        <w:t xml:space="preserve"> </w:t>
      </w:r>
      <w:proofErr w:type="spellStart"/>
      <w:r w:rsidR="00092350" w:rsidRPr="00480551">
        <w:t>Erasmus</w:t>
      </w:r>
      <w:proofErr w:type="spellEnd"/>
      <w:r w:rsidR="00092350" w:rsidRPr="00480551">
        <w:t xml:space="preserve"> </w:t>
      </w:r>
      <w:r w:rsidR="00D06EC0">
        <w:t>Hareketliliğinden</w:t>
      </w:r>
      <w:r w:rsidR="00092350" w:rsidRPr="00480551">
        <w:t xml:space="preserve"> yararlanmamış sayılırlar.</w:t>
      </w:r>
      <w:r>
        <w:br/>
      </w:r>
      <w:r>
        <w:br/>
      </w:r>
      <w:r w:rsidRPr="007D4A46">
        <w:rPr>
          <w:b/>
        </w:rPr>
        <w:t>10.10</w:t>
      </w:r>
      <w:r w:rsidR="007E1914" w:rsidRPr="007D4A46">
        <w:rPr>
          <w:b/>
        </w:rPr>
        <w:t>.</w:t>
      </w:r>
      <w:r w:rsidR="00E35882" w:rsidRPr="00480551">
        <w:t xml:space="preserve"> </w:t>
      </w:r>
      <w:proofErr w:type="spellStart"/>
      <w:r w:rsidR="00E35882" w:rsidRPr="00480551">
        <w:t>Erasmus</w:t>
      </w:r>
      <w:proofErr w:type="spellEnd"/>
      <w:r w:rsidR="009B46D9">
        <w:t>+</w:t>
      </w:r>
      <w:r w:rsidR="00E35882" w:rsidRPr="00480551">
        <w:t xml:space="preserve"> </w:t>
      </w:r>
      <w:r w:rsidR="0035522B">
        <w:t>Hareketliliğini</w:t>
      </w:r>
      <w:r w:rsidR="00E35882" w:rsidRPr="00480551">
        <w:t xml:space="preserve"> tamamlayan öğ</w:t>
      </w:r>
      <w:r w:rsidR="00251038">
        <w:t>renciler Giden Öğrenci Denetim F</w:t>
      </w:r>
      <w:r w:rsidR="00E35882" w:rsidRPr="00480551">
        <w:t>ormundaki</w:t>
      </w:r>
      <w:r w:rsidR="00251038">
        <w:t xml:space="preserve"> (Dönüş)</w:t>
      </w:r>
    </w:p>
    <w:p w:rsidR="00AA2DB0" w:rsidRPr="00480551" w:rsidRDefault="00251038" w:rsidP="00490AE7">
      <w:pPr>
        <w:pStyle w:val="AralkYok"/>
        <w:jc w:val="both"/>
      </w:pPr>
      <w:proofErr w:type="gramStart"/>
      <w:r>
        <w:t>açıkla</w:t>
      </w:r>
      <w:r w:rsidR="00812B47" w:rsidRPr="00480551">
        <w:t>maları</w:t>
      </w:r>
      <w:proofErr w:type="gramEnd"/>
      <w:r w:rsidR="00812B47" w:rsidRPr="00480551">
        <w:t xml:space="preserve"> ile</w:t>
      </w:r>
      <w:r w:rsidR="00E35882" w:rsidRPr="00480551">
        <w:t xml:space="preserve"> yer alan evrakları eksiksiz biçimde</w:t>
      </w:r>
      <w:r>
        <w:t xml:space="preserve"> hazırlayıp</w:t>
      </w:r>
      <w:r w:rsidR="009B46D9">
        <w:t xml:space="preserve"> bölümlerinde İntibak B işlemlerini de gerçekleştirdikten sonra AB Ofisi Koordinatörlüğü’ne</w:t>
      </w:r>
      <w:r w:rsidR="00E35882" w:rsidRPr="00480551">
        <w:t xml:space="preserve"> </w:t>
      </w:r>
      <w:r w:rsidR="003307AC">
        <w:t>ofisimize teslim ederler.</w:t>
      </w:r>
      <w:r w:rsidR="003307AC">
        <w:br/>
      </w:r>
      <w:r w:rsidR="003307AC">
        <w:br/>
      </w:r>
      <w:r w:rsidR="003307AC" w:rsidRPr="007D4A46">
        <w:rPr>
          <w:b/>
        </w:rPr>
        <w:t>10.11</w:t>
      </w:r>
      <w:r w:rsidR="00E35882" w:rsidRPr="007D4A46">
        <w:rPr>
          <w:b/>
        </w:rPr>
        <w:t>.</w:t>
      </w:r>
      <w:r w:rsidR="00E35882" w:rsidRPr="00480551">
        <w:t xml:space="preserve"> Almış ol</w:t>
      </w:r>
      <w:r w:rsidR="009B6443" w:rsidRPr="00480551">
        <w:t>dukları 1 dönem için minimum 30</w:t>
      </w:r>
      <w:r w:rsidR="009B46D9">
        <w:t xml:space="preserve"> ECTS</w:t>
      </w:r>
      <w:r w:rsidR="009B6443" w:rsidRPr="00480551">
        <w:t xml:space="preserve">, </w:t>
      </w:r>
      <w:r w:rsidR="002B607B">
        <w:t>2 dönem için mini</w:t>
      </w:r>
      <w:r w:rsidR="009B46D9">
        <w:t xml:space="preserve">mum 60 </w:t>
      </w:r>
      <w:proofErr w:type="spellStart"/>
      <w:r w:rsidR="009B46D9">
        <w:t>Ects</w:t>
      </w:r>
      <w:proofErr w:type="spellEnd"/>
      <w:r w:rsidR="009B46D9">
        <w:t xml:space="preserve"> dersin 2/3</w:t>
      </w:r>
      <w:r w:rsidR="00E35882" w:rsidRPr="00480551">
        <w:t>’sinden başarılı olan öğrenciler</w:t>
      </w:r>
      <w:r w:rsidR="00710081" w:rsidRPr="00480551">
        <w:t xml:space="preserve"> başarılı sayılır ve böylece</w:t>
      </w:r>
      <w:r w:rsidR="00E35882" w:rsidRPr="00480551">
        <w:t xml:space="preserve"> </w:t>
      </w:r>
      <w:r w:rsidR="00E35882" w:rsidRPr="001C00FE">
        <w:rPr>
          <w:u w:val="single"/>
        </w:rPr>
        <w:t>katılım sertifikasındaki tarihler dikkate alınarak</w:t>
      </w:r>
      <w:r w:rsidR="009A1A83">
        <w:t xml:space="preserve"> %20 oranındaki</w:t>
      </w:r>
      <w:r w:rsidR="00E35882" w:rsidRPr="00480551">
        <w:t xml:space="preserve"> hibeleri hesaplanır ve ödemeleri gerçekle</w:t>
      </w:r>
      <w:r w:rsidR="00BE6495">
        <w:t>ş</w:t>
      </w:r>
      <w:r w:rsidR="00E35882" w:rsidRPr="00480551">
        <w:t>tirilir.</w:t>
      </w:r>
      <w:r w:rsidR="003307AC">
        <w:br/>
      </w:r>
      <w:r w:rsidR="003307AC">
        <w:br/>
      </w:r>
      <w:r w:rsidR="003307AC" w:rsidRPr="007D4A46">
        <w:rPr>
          <w:b/>
        </w:rPr>
        <w:t>10.12</w:t>
      </w:r>
      <w:r w:rsidR="003F5BDF" w:rsidRPr="007D4A46">
        <w:rPr>
          <w:b/>
        </w:rPr>
        <w:t>.</w:t>
      </w:r>
      <w:r w:rsidR="003C02ED" w:rsidRPr="00480551">
        <w:t xml:space="preserve"> Öğrenciler AB Ofisine </w:t>
      </w:r>
      <w:r w:rsidR="00DD42D8">
        <w:t>teslim etmiş</w:t>
      </w:r>
      <w:r w:rsidR="003C02ED" w:rsidRPr="00480551">
        <w:t xml:space="preserve"> oldukları dönüş evraklarının birer nüshasını da bölüm koordinatörlerine teslim ederler. </w:t>
      </w:r>
      <w:r w:rsidR="003307AC">
        <w:br/>
      </w:r>
      <w:r w:rsidR="003307AC">
        <w:br/>
      </w:r>
      <w:r w:rsidR="003307AC" w:rsidRPr="007D4A46">
        <w:rPr>
          <w:b/>
        </w:rPr>
        <w:t>10.13</w:t>
      </w:r>
      <w:r w:rsidR="003C02ED" w:rsidRPr="007D4A46">
        <w:rPr>
          <w:b/>
        </w:rPr>
        <w:t>.</w:t>
      </w:r>
      <w:r w:rsidR="003C02ED" w:rsidRPr="00480551">
        <w:t xml:space="preserve"> </w:t>
      </w:r>
      <w:proofErr w:type="spellStart"/>
      <w:r w:rsidR="003C02ED" w:rsidRPr="00480551">
        <w:t>Erasmus</w:t>
      </w:r>
      <w:proofErr w:type="spellEnd"/>
      <w:r w:rsidR="003C02ED" w:rsidRPr="00480551">
        <w:t xml:space="preserve"> </w:t>
      </w:r>
      <w:r w:rsidR="00810D4C">
        <w:t xml:space="preserve">Hareketliliğinden </w:t>
      </w:r>
      <w:r w:rsidR="003C02ED" w:rsidRPr="00480551">
        <w:t xml:space="preserve">hibeli şekilde yararlanmış olan öğrencilerin hibelerinin %20 </w:t>
      </w:r>
      <w:proofErr w:type="spellStart"/>
      <w:r w:rsidR="003C02ED" w:rsidRPr="00480551">
        <w:t>lik</w:t>
      </w:r>
      <w:proofErr w:type="spellEnd"/>
      <w:r w:rsidR="003C02ED" w:rsidRPr="00480551">
        <w:t xml:space="preserve"> </w:t>
      </w:r>
      <w:proofErr w:type="spellStart"/>
      <w:r w:rsidR="003C02ED" w:rsidRPr="00480551">
        <w:t>kısımlarıda</w:t>
      </w:r>
      <w:proofErr w:type="spellEnd"/>
      <w:r w:rsidR="003C02ED" w:rsidRPr="00480551">
        <w:t xml:space="preserve"> hesaplarına yatırıldıktan sonra </w:t>
      </w:r>
      <w:proofErr w:type="spellStart"/>
      <w:r w:rsidR="005A3DC3">
        <w:t>Erasmus</w:t>
      </w:r>
      <w:proofErr w:type="spellEnd"/>
      <w:r w:rsidR="005A3DC3">
        <w:t xml:space="preserve"> Hareketliliğini</w:t>
      </w:r>
      <w:r w:rsidR="003C02ED" w:rsidRPr="00480551">
        <w:t xml:space="preserve"> tamamlamış olurlar.</w:t>
      </w:r>
      <w:r w:rsidR="00935B5F">
        <w:br/>
      </w:r>
      <w:r w:rsidR="00935B5F">
        <w:br/>
      </w:r>
      <w:r w:rsidR="00935B5F">
        <w:br/>
      </w:r>
      <w:r w:rsidR="00935B5F">
        <w:br/>
      </w:r>
      <w:r w:rsidR="00281491" w:rsidRPr="00281491">
        <w:rPr>
          <w:b/>
          <w:i/>
          <w:color w:val="FF0000"/>
        </w:rPr>
        <w:t>NOT:</w:t>
      </w:r>
      <w:r w:rsidR="00281491" w:rsidRPr="00281491">
        <w:rPr>
          <w:i/>
          <w:color w:val="FF0000"/>
        </w:rPr>
        <w:t xml:space="preserve"> </w:t>
      </w:r>
      <w:r w:rsidR="00935B5F" w:rsidRPr="00935B5F">
        <w:rPr>
          <w:i/>
        </w:rPr>
        <w:t xml:space="preserve">Bu belge AB Ofisi tarafından sürecin akışı ile ilgili </w:t>
      </w:r>
      <w:r w:rsidR="00935B5F">
        <w:rPr>
          <w:i/>
        </w:rPr>
        <w:t xml:space="preserve">ön </w:t>
      </w:r>
      <w:r w:rsidR="00935B5F" w:rsidRPr="00935B5F">
        <w:rPr>
          <w:i/>
        </w:rPr>
        <w:t>bilgilendirme amacı ile hazırlanmıştır. Daha detaylı bilgilere AB Ofisi ile iletişime geçerek</w:t>
      </w:r>
      <w:r w:rsidR="0070339E">
        <w:rPr>
          <w:i/>
        </w:rPr>
        <w:t>, mail adreslerinizi kontrol ederek ve AB Ofisi internet sayfasını ziyaret ederek</w:t>
      </w:r>
      <w:r w:rsidR="00935B5F" w:rsidRPr="00935B5F">
        <w:rPr>
          <w:i/>
        </w:rPr>
        <w:t xml:space="preserve"> ulaşabilirsiniz.</w:t>
      </w:r>
    </w:p>
    <w:sectPr w:rsidR="00AA2DB0" w:rsidRPr="0048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4F3"/>
    <w:rsid w:val="000071EA"/>
    <w:rsid w:val="00011936"/>
    <w:rsid w:val="0003065D"/>
    <w:rsid w:val="00042AB6"/>
    <w:rsid w:val="00043974"/>
    <w:rsid w:val="00085883"/>
    <w:rsid w:val="00092350"/>
    <w:rsid w:val="000936C8"/>
    <w:rsid w:val="000A14BB"/>
    <w:rsid w:val="000C3300"/>
    <w:rsid w:val="000C5E04"/>
    <w:rsid w:val="000D505A"/>
    <w:rsid w:val="000F661A"/>
    <w:rsid w:val="00106C93"/>
    <w:rsid w:val="001160E2"/>
    <w:rsid w:val="00136C07"/>
    <w:rsid w:val="001861E3"/>
    <w:rsid w:val="00195FDA"/>
    <w:rsid w:val="001B4158"/>
    <w:rsid w:val="001C00FE"/>
    <w:rsid w:val="001C1A13"/>
    <w:rsid w:val="001C28C1"/>
    <w:rsid w:val="001C70B5"/>
    <w:rsid w:val="001F025B"/>
    <w:rsid w:val="00201B4B"/>
    <w:rsid w:val="00231FF7"/>
    <w:rsid w:val="00251038"/>
    <w:rsid w:val="002631E1"/>
    <w:rsid w:val="00270742"/>
    <w:rsid w:val="00281491"/>
    <w:rsid w:val="002B4119"/>
    <w:rsid w:val="002B607B"/>
    <w:rsid w:val="002B7779"/>
    <w:rsid w:val="002C5BFC"/>
    <w:rsid w:val="002D7DF6"/>
    <w:rsid w:val="002E0302"/>
    <w:rsid w:val="002E3EFA"/>
    <w:rsid w:val="002F41AD"/>
    <w:rsid w:val="00302F31"/>
    <w:rsid w:val="003307AC"/>
    <w:rsid w:val="00344EED"/>
    <w:rsid w:val="003462CD"/>
    <w:rsid w:val="00350757"/>
    <w:rsid w:val="0035119C"/>
    <w:rsid w:val="00354D1C"/>
    <w:rsid w:val="0035522B"/>
    <w:rsid w:val="00376693"/>
    <w:rsid w:val="00380C28"/>
    <w:rsid w:val="003813AF"/>
    <w:rsid w:val="0038782A"/>
    <w:rsid w:val="003A158C"/>
    <w:rsid w:val="003A7443"/>
    <w:rsid w:val="003C00DD"/>
    <w:rsid w:val="003C02ED"/>
    <w:rsid w:val="003E14F3"/>
    <w:rsid w:val="003F4373"/>
    <w:rsid w:val="003F5BDF"/>
    <w:rsid w:val="00402CD9"/>
    <w:rsid w:val="00405E40"/>
    <w:rsid w:val="00417367"/>
    <w:rsid w:val="00423D50"/>
    <w:rsid w:val="00424424"/>
    <w:rsid w:val="0043138D"/>
    <w:rsid w:val="004334F7"/>
    <w:rsid w:val="00461E88"/>
    <w:rsid w:val="00465AB1"/>
    <w:rsid w:val="00465FF6"/>
    <w:rsid w:val="004661AD"/>
    <w:rsid w:val="00475252"/>
    <w:rsid w:val="00480551"/>
    <w:rsid w:val="00481CB6"/>
    <w:rsid w:val="00490AE7"/>
    <w:rsid w:val="00497E5B"/>
    <w:rsid w:val="004B1A8E"/>
    <w:rsid w:val="004D11EF"/>
    <w:rsid w:val="004E058E"/>
    <w:rsid w:val="004E3D8C"/>
    <w:rsid w:val="004E70D6"/>
    <w:rsid w:val="004E7D13"/>
    <w:rsid w:val="004F6667"/>
    <w:rsid w:val="00507CD9"/>
    <w:rsid w:val="00516037"/>
    <w:rsid w:val="0053065A"/>
    <w:rsid w:val="00561EEC"/>
    <w:rsid w:val="00574966"/>
    <w:rsid w:val="00592194"/>
    <w:rsid w:val="005A270D"/>
    <w:rsid w:val="005A3DC3"/>
    <w:rsid w:val="005A6137"/>
    <w:rsid w:val="005C00B8"/>
    <w:rsid w:val="005D1757"/>
    <w:rsid w:val="005E5377"/>
    <w:rsid w:val="005F03B4"/>
    <w:rsid w:val="006005C0"/>
    <w:rsid w:val="0060708E"/>
    <w:rsid w:val="00612032"/>
    <w:rsid w:val="00612FEF"/>
    <w:rsid w:val="00615AB0"/>
    <w:rsid w:val="00626273"/>
    <w:rsid w:val="0063065A"/>
    <w:rsid w:val="00646BBC"/>
    <w:rsid w:val="00656D8F"/>
    <w:rsid w:val="006701F3"/>
    <w:rsid w:val="00677661"/>
    <w:rsid w:val="0068092F"/>
    <w:rsid w:val="00680D2B"/>
    <w:rsid w:val="00683AD8"/>
    <w:rsid w:val="00691D1A"/>
    <w:rsid w:val="006A7EE9"/>
    <w:rsid w:val="006B1B17"/>
    <w:rsid w:val="006C0D9E"/>
    <w:rsid w:val="006D553E"/>
    <w:rsid w:val="00702D01"/>
    <w:rsid w:val="0070339E"/>
    <w:rsid w:val="00710081"/>
    <w:rsid w:val="00711C6C"/>
    <w:rsid w:val="00717C76"/>
    <w:rsid w:val="0072065F"/>
    <w:rsid w:val="00721D7D"/>
    <w:rsid w:val="00746A3B"/>
    <w:rsid w:val="007801F9"/>
    <w:rsid w:val="00782162"/>
    <w:rsid w:val="0079178B"/>
    <w:rsid w:val="007B7701"/>
    <w:rsid w:val="007C369A"/>
    <w:rsid w:val="007D40B9"/>
    <w:rsid w:val="007D4A46"/>
    <w:rsid w:val="007D6A76"/>
    <w:rsid w:val="007E1914"/>
    <w:rsid w:val="007F33C8"/>
    <w:rsid w:val="007F7DE2"/>
    <w:rsid w:val="00810D4C"/>
    <w:rsid w:val="00812B47"/>
    <w:rsid w:val="00817329"/>
    <w:rsid w:val="00826B1B"/>
    <w:rsid w:val="008415DE"/>
    <w:rsid w:val="00862104"/>
    <w:rsid w:val="00880AF2"/>
    <w:rsid w:val="008972CC"/>
    <w:rsid w:val="008A5213"/>
    <w:rsid w:val="008A6C3A"/>
    <w:rsid w:val="008B30CA"/>
    <w:rsid w:val="008B38F2"/>
    <w:rsid w:val="008E68B2"/>
    <w:rsid w:val="008E787C"/>
    <w:rsid w:val="00935B5F"/>
    <w:rsid w:val="00937D03"/>
    <w:rsid w:val="009409A2"/>
    <w:rsid w:val="00964A98"/>
    <w:rsid w:val="00977522"/>
    <w:rsid w:val="00980E6A"/>
    <w:rsid w:val="009A1A83"/>
    <w:rsid w:val="009A1DA0"/>
    <w:rsid w:val="009A33CB"/>
    <w:rsid w:val="009B46D9"/>
    <w:rsid w:val="009B6443"/>
    <w:rsid w:val="009E05C1"/>
    <w:rsid w:val="00A01D86"/>
    <w:rsid w:val="00A2441B"/>
    <w:rsid w:val="00A463BD"/>
    <w:rsid w:val="00A77BEA"/>
    <w:rsid w:val="00AA2DB0"/>
    <w:rsid w:val="00AB578E"/>
    <w:rsid w:val="00AC0F5C"/>
    <w:rsid w:val="00AD6B30"/>
    <w:rsid w:val="00AF7566"/>
    <w:rsid w:val="00AF7589"/>
    <w:rsid w:val="00B03B5A"/>
    <w:rsid w:val="00B0570C"/>
    <w:rsid w:val="00B15E1A"/>
    <w:rsid w:val="00B168FF"/>
    <w:rsid w:val="00B2753D"/>
    <w:rsid w:val="00B3061E"/>
    <w:rsid w:val="00B321C2"/>
    <w:rsid w:val="00B74103"/>
    <w:rsid w:val="00BB2DC5"/>
    <w:rsid w:val="00BB5D52"/>
    <w:rsid w:val="00BE6495"/>
    <w:rsid w:val="00BF293B"/>
    <w:rsid w:val="00C31325"/>
    <w:rsid w:val="00C50FE5"/>
    <w:rsid w:val="00C538E3"/>
    <w:rsid w:val="00C73519"/>
    <w:rsid w:val="00CB2312"/>
    <w:rsid w:val="00CB4FF3"/>
    <w:rsid w:val="00D06EC0"/>
    <w:rsid w:val="00D11D72"/>
    <w:rsid w:val="00D2478C"/>
    <w:rsid w:val="00D31635"/>
    <w:rsid w:val="00D479B0"/>
    <w:rsid w:val="00D52568"/>
    <w:rsid w:val="00D53097"/>
    <w:rsid w:val="00D56E71"/>
    <w:rsid w:val="00D67CB6"/>
    <w:rsid w:val="00D705D5"/>
    <w:rsid w:val="00D931A2"/>
    <w:rsid w:val="00D958EE"/>
    <w:rsid w:val="00DC74DF"/>
    <w:rsid w:val="00DD01A7"/>
    <w:rsid w:val="00DD42D8"/>
    <w:rsid w:val="00DD5468"/>
    <w:rsid w:val="00E0704A"/>
    <w:rsid w:val="00E32338"/>
    <w:rsid w:val="00E33CF6"/>
    <w:rsid w:val="00E35882"/>
    <w:rsid w:val="00E532D9"/>
    <w:rsid w:val="00E825AA"/>
    <w:rsid w:val="00E87F87"/>
    <w:rsid w:val="00EA076C"/>
    <w:rsid w:val="00EA2AAC"/>
    <w:rsid w:val="00EB3898"/>
    <w:rsid w:val="00EB7967"/>
    <w:rsid w:val="00EC01BE"/>
    <w:rsid w:val="00EC2370"/>
    <w:rsid w:val="00EC2746"/>
    <w:rsid w:val="00ED0ACF"/>
    <w:rsid w:val="00ED4BDA"/>
    <w:rsid w:val="00ED6899"/>
    <w:rsid w:val="00EE114B"/>
    <w:rsid w:val="00EF4D3E"/>
    <w:rsid w:val="00EF692B"/>
    <w:rsid w:val="00F00F7D"/>
    <w:rsid w:val="00F12FCF"/>
    <w:rsid w:val="00F20D92"/>
    <w:rsid w:val="00F25CFF"/>
    <w:rsid w:val="00F3280E"/>
    <w:rsid w:val="00F364D8"/>
    <w:rsid w:val="00F516FE"/>
    <w:rsid w:val="00F52243"/>
    <w:rsid w:val="00F54241"/>
    <w:rsid w:val="00F56A8C"/>
    <w:rsid w:val="00F67F11"/>
    <w:rsid w:val="00F72626"/>
    <w:rsid w:val="00F82E78"/>
    <w:rsid w:val="00F86C44"/>
    <w:rsid w:val="00FC4600"/>
    <w:rsid w:val="00FD5756"/>
    <w:rsid w:val="00FE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05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805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BA36F-6F4A-4C3B-A669-B88E3A3A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USER2</cp:lastModifiedBy>
  <cp:revision>34</cp:revision>
  <dcterms:created xsi:type="dcterms:W3CDTF">2015-01-22T12:29:00Z</dcterms:created>
  <dcterms:modified xsi:type="dcterms:W3CDTF">2015-01-26T11:32:00Z</dcterms:modified>
</cp:coreProperties>
</file>